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316B2" w14:textId="130A283F" w:rsidR="008E5FA6" w:rsidRPr="008E5FA6" w:rsidRDefault="4C6E5D3F" w:rsidP="4C6E5D3F">
      <w:pPr>
        <w:pStyle w:val="Nadpisobsahu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cs-CZ"/>
        </w:rPr>
      </w:pPr>
      <w:r w:rsidRPr="4C6E5D3F">
        <w:rPr>
          <w:rFonts w:ascii="Times New Roman" w:hAnsi="Times New Roman"/>
          <w:b/>
          <w:bCs/>
          <w:color w:val="auto"/>
          <w:sz w:val="28"/>
          <w:szCs w:val="28"/>
          <w:lang w:val="cs-CZ"/>
        </w:rPr>
        <w:t>Obsah čísla:</w:t>
      </w:r>
    </w:p>
    <w:p w14:paraId="310A7CA3" w14:textId="77777777" w:rsidR="008E5FA6" w:rsidRPr="0076766B" w:rsidRDefault="008E5FA6" w:rsidP="008E5FA6">
      <w:pPr>
        <w:rPr>
          <w:rFonts w:ascii="Times New Roman" w:hAnsi="Times New Roman"/>
          <w:szCs w:val="22"/>
          <w:lang w:val="en-US" w:eastAsia="en-US"/>
        </w:rPr>
      </w:pPr>
    </w:p>
    <w:p w14:paraId="1333A7D6" w14:textId="131BB6D1" w:rsidR="00201927" w:rsidRDefault="009C1BEE">
      <w:pPr>
        <w:pStyle w:val="Obsah2"/>
        <w:tabs>
          <w:tab w:val="left" w:pos="720"/>
          <w:tab w:val="right" w:leader="dot" w:pos="977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 w:rsidR="00096EC8">
        <w:instrText>TOC \o "1-3" \h \z \u</w:instrText>
      </w:r>
      <w:r>
        <w:fldChar w:fldCharType="separate"/>
      </w:r>
      <w:hyperlink w:anchor="_Toc167959759" w:history="1">
        <w:r w:rsidR="00201927" w:rsidRPr="004056BC">
          <w:rPr>
            <w:rStyle w:val="Hypertextovodkaz"/>
            <w:noProof/>
          </w:rPr>
          <w:t>1.</w:t>
        </w:r>
        <w:r w:rsidR="0020192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1927" w:rsidRPr="004056BC">
          <w:rPr>
            <w:rStyle w:val="Hypertextovodkaz"/>
            <w:noProof/>
          </w:rPr>
          <w:t>Dlouhodobé soutěže 2024/2025</w:t>
        </w:r>
        <w:r w:rsidR="00201927">
          <w:rPr>
            <w:noProof/>
            <w:webHidden/>
          </w:rPr>
          <w:tab/>
        </w:r>
        <w:r w:rsidR="00201927">
          <w:rPr>
            <w:noProof/>
            <w:webHidden/>
          </w:rPr>
          <w:fldChar w:fldCharType="begin"/>
        </w:r>
        <w:r w:rsidR="00201927">
          <w:rPr>
            <w:noProof/>
            <w:webHidden/>
          </w:rPr>
          <w:instrText xml:space="preserve"> PAGEREF _Toc167959759 \h </w:instrText>
        </w:r>
        <w:r w:rsidR="00201927">
          <w:rPr>
            <w:noProof/>
            <w:webHidden/>
          </w:rPr>
        </w:r>
        <w:r w:rsidR="00201927">
          <w:rPr>
            <w:noProof/>
            <w:webHidden/>
          </w:rPr>
          <w:fldChar w:fldCharType="separate"/>
        </w:r>
        <w:r w:rsidR="00201927">
          <w:rPr>
            <w:noProof/>
            <w:webHidden/>
          </w:rPr>
          <w:t>1</w:t>
        </w:r>
        <w:r w:rsidR="00201927">
          <w:rPr>
            <w:noProof/>
            <w:webHidden/>
          </w:rPr>
          <w:fldChar w:fldCharType="end"/>
        </w:r>
      </w:hyperlink>
    </w:p>
    <w:p w14:paraId="3FBA83D9" w14:textId="495EBC21" w:rsidR="00201927" w:rsidRDefault="00201927">
      <w:pPr>
        <w:pStyle w:val="Obsah2"/>
        <w:tabs>
          <w:tab w:val="left" w:pos="720"/>
          <w:tab w:val="right" w:leader="dot" w:pos="977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67959760" w:history="1">
        <w:r w:rsidRPr="004056BC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056BC">
          <w:rPr>
            <w:rStyle w:val="Hypertextovodkaz"/>
            <w:noProof/>
          </w:rPr>
          <w:t>Převody soutěží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_Toc167959760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610421" w14:textId="31F3D327" w:rsidR="00201927" w:rsidRDefault="00201927">
      <w:pPr>
        <w:pStyle w:val="Obsah2"/>
        <w:tabs>
          <w:tab w:val="left" w:pos="720"/>
          <w:tab w:val="right" w:leader="dot" w:pos="977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67959761" w:history="1">
        <w:r w:rsidRPr="004056BC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056BC">
          <w:rPr>
            <w:rStyle w:val="Hypertextovodkaz"/>
            <w:noProof/>
          </w:rPr>
          <w:t>Věková kategorie mládeže pro sezonu 2024/2025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_Toc167959761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E86033" w14:textId="2C11D489" w:rsidR="00201927" w:rsidRDefault="00201927">
      <w:pPr>
        <w:pStyle w:val="Obsah2"/>
        <w:tabs>
          <w:tab w:val="left" w:pos="720"/>
          <w:tab w:val="right" w:leader="dot" w:pos="977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67959762" w:history="1">
        <w:r w:rsidRPr="004056BC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056BC">
          <w:rPr>
            <w:rStyle w:val="Hypertextovodkaz"/>
            <w:noProof/>
          </w:rPr>
          <w:t>Výměna fotografií v registru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_Toc167959762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BF41E5" w14:textId="3BDFC2C5" w:rsidR="00201927" w:rsidRDefault="00201927">
      <w:pPr>
        <w:pStyle w:val="Obsah2"/>
        <w:tabs>
          <w:tab w:val="left" w:pos="720"/>
          <w:tab w:val="right" w:leader="dot" w:pos="977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67959763" w:history="1">
        <w:r w:rsidRPr="004056BC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056BC">
          <w:rPr>
            <w:rStyle w:val="Hypertextovodkaz"/>
            <w:noProof/>
          </w:rPr>
          <w:t>Valná hromada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_Toc167959763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4FBEF7" w14:textId="33F28E95" w:rsidR="00201927" w:rsidRDefault="00201927">
      <w:pPr>
        <w:pStyle w:val="Obsah2"/>
        <w:tabs>
          <w:tab w:val="left" w:pos="720"/>
          <w:tab w:val="right" w:leader="dot" w:pos="977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67959764" w:history="1">
        <w:r w:rsidRPr="004056BC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056BC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_Toc167959764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E8D2DA1" w14:textId="4C5DDC3A" w:rsidR="009C1BEE" w:rsidRDefault="009C1BEE" w:rsidP="2D57E47C">
      <w:pPr>
        <w:pStyle w:val="Obsah2"/>
        <w:tabs>
          <w:tab w:val="left" w:pos="660"/>
          <w:tab w:val="right" w:leader="dot" w:pos="9780"/>
        </w:tabs>
        <w:rPr>
          <w:rFonts w:asciiTheme="minorHAnsi" w:eastAsiaTheme="minorEastAsia" w:hAnsiTheme="minorHAnsi" w:cstheme="minorBidi"/>
          <w:noProof/>
        </w:rPr>
      </w:pPr>
      <w:r>
        <w:fldChar w:fldCharType="end"/>
      </w:r>
    </w:p>
    <w:p w14:paraId="5FC05E66" w14:textId="205CC871" w:rsidR="00FB5CB8" w:rsidRDefault="00FB5CB8" w:rsidP="26762D3A">
      <w:pPr>
        <w:pStyle w:val="H1-Zpravodaj"/>
        <w:numPr>
          <w:ilvl w:val="0"/>
          <w:numId w:val="0"/>
        </w:numPr>
        <w:ind w:left="360"/>
        <w:rPr>
          <w:noProof/>
        </w:rPr>
      </w:pPr>
    </w:p>
    <w:p w14:paraId="7AC11176" w14:textId="473A437A" w:rsidR="00DA06D2" w:rsidRDefault="2D57E47C" w:rsidP="00DA06D2">
      <w:pPr>
        <w:pStyle w:val="H1-Zpravodaj"/>
      </w:pPr>
      <w:bookmarkStart w:id="0" w:name="_Toc105789492"/>
      <w:bookmarkStart w:id="1" w:name="_Toc167959759"/>
      <w:r>
        <w:t>Dlouhodobé soutěže 2024/202</w:t>
      </w:r>
      <w:bookmarkEnd w:id="0"/>
      <w:r>
        <w:t>5</w:t>
      </w:r>
      <w:bookmarkEnd w:id="1"/>
    </w:p>
    <w:p w14:paraId="27E67079" w14:textId="77777777" w:rsidR="00DF3D7D" w:rsidRPr="001D290B" w:rsidRDefault="00DF3D7D" w:rsidP="00DF3D7D">
      <w:pPr>
        <w:rPr>
          <w:rFonts w:ascii="Times New Roman" w:hAnsi="Times New Roman"/>
        </w:rPr>
      </w:pPr>
    </w:p>
    <w:p w14:paraId="4E759910" w14:textId="4E5312CD" w:rsidR="00DF3D7D" w:rsidRDefault="00DF3D7D" w:rsidP="00DF3D7D">
      <w:pPr>
        <w:pStyle w:val="Odstavecseseznamem"/>
        <w:numPr>
          <w:ilvl w:val="1"/>
          <w:numId w:val="3"/>
        </w:numPr>
        <w:spacing w:after="240"/>
        <w:ind w:right="357"/>
        <w:rPr>
          <w:rFonts w:ascii="Times New Roman" w:hAnsi="Times New Roman"/>
          <w:b/>
          <w:sz w:val="24"/>
          <w:u w:val="single"/>
        </w:rPr>
      </w:pPr>
      <w:r w:rsidRPr="001D290B">
        <w:rPr>
          <w:rFonts w:ascii="Times New Roman" w:hAnsi="Times New Roman"/>
          <w:b/>
          <w:sz w:val="24"/>
          <w:u w:val="single"/>
        </w:rPr>
        <w:t xml:space="preserve">Postupující a sestupující v rámci </w:t>
      </w:r>
      <w:r>
        <w:rPr>
          <w:rFonts w:ascii="Times New Roman" w:hAnsi="Times New Roman"/>
          <w:b/>
          <w:sz w:val="24"/>
          <w:u w:val="single"/>
        </w:rPr>
        <w:t>OSST</w:t>
      </w:r>
      <w:r w:rsidRPr="001D290B">
        <w:rPr>
          <w:rFonts w:ascii="Times New Roman" w:hAnsi="Times New Roman"/>
          <w:b/>
          <w:sz w:val="24"/>
          <w:u w:val="single"/>
        </w:rPr>
        <w:t xml:space="preserve"> Zlín – soutěže mužů 202</w:t>
      </w:r>
      <w:r w:rsidR="00CF5D36">
        <w:rPr>
          <w:rFonts w:ascii="Times New Roman" w:hAnsi="Times New Roman"/>
          <w:b/>
          <w:sz w:val="24"/>
          <w:u w:val="single"/>
        </w:rPr>
        <w:t>3</w:t>
      </w:r>
      <w:r w:rsidRPr="001D290B">
        <w:rPr>
          <w:rFonts w:ascii="Times New Roman" w:hAnsi="Times New Roman"/>
          <w:b/>
          <w:sz w:val="24"/>
          <w:u w:val="single"/>
        </w:rPr>
        <w:t>/202</w:t>
      </w:r>
      <w:r w:rsidR="00CF5D36">
        <w:rPr>
          <w:rFonts w:ascii="Times New Roman" w:hAnsi="Times New Roman"/>
          <w:b/>
          <w:sz w:val="24"/>
          <w:u w:val="single"/>
        </w:rPr>
        <w:t>4</w:t>
      </w:r>
    </w:p>
    <w:p w14:paraId="1E727899" w14:textId="77777777" w:rsidR="008C5741" w:rsidRPr="008C5741" w:rsidRDefault="008C5741" w:rsidP="008C5741">
      <w:pPr>
        <w:rPr>
          <w:rFonts w:ascii="Times New Roman" w:hAnsi="Times New Roman"/>
        </w:rPr>
      </w:pPr>
      <w:r w:rsidRPr="008C5741">
        <w:rPr>
          <w:rFonts w:ascii="Times New Roman" w:hAnsi="Times New Roman"/>
        </w:rPr>
        <w:t>z KS II. tř.</w:t>
      </w:r>
      <w:r w:rsidRPr="008C5741">
        <w:rPr>
          <w:rFonts w:ascii="Times New Roman" w:hAnsi="Times New Roman"/>
        </w:rPr>
        <w:tab/>
        <w:t>- sestupuje Orel Zlín C do OS I. tř.</w:t>
      </w:r>
    </w:p>
    <w:p w14:paraId="28893577" w14:textId="77777777" w:rsidR="008C5741" w:rsidRPr="008C5741" w:rsidRDefault="008C5741" w:rsidP="008C5741">
      <w:pPr>
        <w:rPr>
          <w:rFonts w:ascii="Times New Roman" w:hAnsi="Times New Roman"/>
        </w:rPr>
      </w:pPr>
      <w:r w:rsidRPr="008C5741">
        <w:rPr>
          <w:rFonts w:ascii="Times New Roman" w:hAnsi="Times New Roman"/>
        </w:rPr>
        <w:t>z OS I. tř.</w:t>
      </w:r>
      <w:r w:rsidRPr="008C5741">
        <w:rPr>
          <w:rFonts w:ascii="Times New Roman" w:hAnsi="Times New Roman"/>
        </w:rPr>
        <w:tab/>
        <w:t xml:space="preserve">- postupuje TJ Sokol Kostelec-Zlín D do KS II. Třídy </w:t>
      </w:r>
    </w:p>
    <w:p w14:paraId="32D4CC54" w14:textId="77777777" w:rsidR="008C5741" w:rsidRPr="008C5741" w:rsidRDefault="008C5741" w:rsidP="008C5741">
      <w:pPr>
        <w:rPr>
          <w:rFonts w:ascii="Times New Roman" w:hAnsi="Times New Roman"/>
        </w:rPr>
      </w:pPr>
      <w:r w:rsidRPr="008C5741">
        <w:rPr>
          <w:rFonts w:ascii="Times New Roman" w:hAnsi="Times New Roman"/>
        </w:rPr>
        <w:t>z OS I. tř.</w:t>
      </w:r>
      <w:r w:rsidRPr="008C5741">
        <w:rPr>
          <w:rFonts w:ascii="Times New Roman" w:hAnsi="Times New Roman"/>
        </w:rPr>
        <w:tab/>
        <w:t xml:space="preserve">- sestupují SK Slušovice, spolek a TJ Vysoké Pole A do OS II. </w:t>
      </w:r>
      <w:proofErr w:type="spellStart"/>
      <w:r w:rsidRPr="008C5741">
        <w:rPr>
          <w:rFonts w:ascii="Times New Roman" w:hAnsi="Times New Roman"/>
        </w:rPr>
        <w:t>tř</w:t>
      </w:r>
      <w:proofErr w:type="spellEnd"/>
    </w:p>
    <w:p w14:paraId="28AF91E7" w14:textId="77777777" w:rsidR="008C5741" w:rsidRPr="008C5741" w:rsidRDefault="008C5741" w:rsidP="008C5741">
      <w:pPr>
        <w:rPr>
          <w:rFonts w:ascii="Times New Roman" w:hAnsi="Times New Roman"/>
        </w:rPr>
      </w:pPr>
      <w:r w:rsidRPr="008C5741">
        <w:rPr>
          <w:rFonts w:ascii="Times New Roman" w:hAnsi="Times New Roman"/>
        </w:rPr>
        <w:t>z OS II. tř.</w:t>
      </w:r>
      <w:r w:rsidRPr="008C5741">
        <w:rPr>
          <w:rFonts w:ascii="Times New Roman" w:hAnsi="Times New Roman"/>
        </w:rPr>
        <w:tab/>
        <w:t>- postupuje TJ Sokol Kostelec-Zlín E do OS I. tř. (Sportovní klub Rokytnice, z. s.)</w:t>
      </w:r>
    </w:p>
    <w:p w14:paraId="727D0728" w14:textId="77777777" w:rsidR="008C5741" w:rsidRPr="008C5741" w:rsidRDefault="008C5741" w:rsidP="008C5741">
      <w:pPr>
        <w:rPr>
          <w:rFonts w:ascii="Times New Roman" w:hAnsi="Times New Roman"/>
        </w:rPr>
      </w:pPr>
      <w:r w:rsidRPr="008C5741">
        <w:rPr>
          <w:rFonts w:ascii="Times New Roman" w:hAnsi="Times New Roman"/>
        </w:rPr>
        <w:t xml:space="preserve">z OS </w:t>
      </w:r>
      <w:proofErr w:type="spellStart"/>
      <w:r w:rsidRPr="008C5741">
        <w:rPr>
          <w:rFonts w:ascii="Times New Roman" w:hAnsi="Times New Roman"/>
        </w:rPr>
        <w:t>II.tř</w:t>
      </w:r>
      <w:proofErr w:type="spellEnd"/>
      <w:r w:rsidRPr="008C5741">
        <w:rPr>
          <w:rFonts w:ascii="Times New Roman" w:hAnsi="Times New Roman"/>
        </w:rPr>
        <w:t>.</w:t>
      </w:r>
      <w:r w:rsidRPr="008C5741">
        <w:rPr>
          <w:rFonts w:ascii="Times New Roman" w:hAnsi="Times New Roman"/>
        </w:rPr>
        <w:tab/>
        <w:t xml:space="preserve">- sestupují Valašské Klobouky B a TJ Vysoké Pole </w:t>
      </w:r>
      <w:proofErr w:type="spellStart"/>
      <w:r w:rsidRPr="008C5741">
        <w:rPr>
          <w:rFonts w:ascii="Times New Roman" w:hAnsi="Times New Roman"/>
        </w:rPr>
        <w:t>z.s</w:t>
      </w:r>
      <w:proofErr w:type="spellEnd"/>
      <w:r w:rsidRPr="008C5741">
        <w:rPr>
          <w:rFonts w:ascii="Times New Roman" w:hAnsi="Times New Roman"/>
        </w:rPr>
        <w:t>. B do OS III. tř.</w:t>
      </w:r>
    </w:p>
    <w:p w14:paraId="41888B3B" w14:textId="77777777" w:rsidR="008C5741" w:rsidRPr="008C5741" w:rsidRDefault="008C5741" w:rsidP="008C5741">
      <w:pPr>
        <w:rPr>
          <w:rFonts w:ascii="Times New Roman" w:hAnsi="Times New Roman"/>
        </w:rPr>
      </w:pPr>
      <w:r w:rsidRPr="008C5741">
        <w:rPr>
          <w:rFonts w:ascii="Times New Roman" w:hAnsi="Times New Roman"/>
        </w:rPr>
        <w:t xml:space="preserve">z OS </w:t>
      </w:r>
      <w:proofErr w:type="spellStart"/>
      <w:r w:rsidRPr="008C5741">
        <w:rPr>
          <w:rFonts w:ascii="Times New Roman" w:hAnsi="Times New Roman"/>
        </w:rPr>
        <w:t>III.tř</w:t>
      </w:r>
      <w:proofErr w:type="spellEnd"/>
      <w:r w:rsidRPr="008C5741">
        <w:rPr>
          <w:rFonts w:ascii="Times New Roman" w:hAnsi="Times New Roman"/>
        </w:rPr>
        <w:t>.</w:t>
      </w:r>
      <w:r w:rsidRPr="008C5741">
        <w:rPr>
          <w:rFonts w:ascii="Times New Roman" w:hAnsi="Times New Roman"/>
        </w:rPr>
        <w:tab/>
        <w:t>- postupuje SK Újezd do OS II. tř.</w:t>
      </w:r>
    </w:p>
    <w:p w14:paraId="2E524075" w14:textId="77777777" w:rsidR="008C5741" w:rsidRPr="008C5741" w:rsidRDefault="008C5741" w:rsidP="008C5741">
      <w:pPr>
        <w:rPr>
          <w:rFonts w:ascii="Times New Roman" w:hAnsi="Times New Roman"/>
        </w:rPr>
      </w:pPr>
      <w:r w:rsidRPr="008C5741">
        <w:rPr>
          <w:rFonts w:ascii="Times New Roman" w:hAnsi="Times New Roman"/>
        </w:rPr>
        <w:t xml:space="preserve">z OS </w:t>
      </w:r>
      <w:proofErr w:type="spellStart"/>
      <w:r w:rsidRPr="008C5741">
        <w:rPr>
          <w:rFonts w:ascii="Times New Roman" w:hAnsi="Times New Roman"/>
        </w:rPr>
        <w:t>III.tř</w:t>
      </w:r>
      <w:proofErr w:type="spellEnd"/>
      <w:r w:rsidRPr="008C5741">
        <w:rPr>
          <w:rFonts w:ascii="Times New Roman" w:hAnsi="Times New Roman"/>
        </w:rPr>
        <w:t>.</w:t>
      </w:r>
      <w:r w:rsidRPr="008C5741">
        <w:rPr>
          <w:rFonts w:ascii="Times New Roman" w:hAnsi="Times New Roman"/>
        </w:rPr>
        <w:tab/>
        <w:t xml:space="preserve">- sestupují KPST SK Louky C a Slovácká Sparta Spytihněv </w:t>
      </w:r>
      <w:proofErr w:type="spellStart"/>
      <w:r w:rsidRPr="008C5741">
        <w:rPr>
          <w:rFonts w:ascii="Times New Roman" w:hAnsi="Times New Roman"/>
        </w:rPr>
        <w:t>z.s</w:t>
      </w:r>
      <w:proofErr w:type="spellEnd"/>
      <w:r w:rsidRPr="008C5741">
        <w:rPr>
          <w:rFonts w:ascii="Times New Roman" w:hAnsi="Times New Roman"/>
        </w:rPr>
        <w:t>. B do OS IV. tř.</w:t>
      </w:r>
    </w:p>
    <w:p w14:paraId="42F82298" w14:textId="247FA32B" w:rsidR="00DF3D7D" w:rsidRDefault="008C5741" w:rsidP="008C5741">
      <w:pPr>
        <w:rPr>
          <w:rFonts w:ascii="Times New Roman" w:hAnsi="Times New Roman"/>
        </w:rPr>
      </w:pPr>
      <w:r w:rsidRPr="008C5741">
        <w:rPr>
          <w:rFonts w:ascii="Times New Roman" w:hAnsi="Times New Roman"/>
        </w:rPr>
        <w:t xml:space="preserve">z OS </w:t>
      </w:r>
      <w:proofErr w:type="spellStart"/>
      <w:r w:rsidRPr="008C5741">
        <w:rPr>
          <w:rFonts w:ascii="Times New Roman" w:hAnsi="Times New Roman"/>
        </w:rPr>
        <w:t>IV.tř</w:t>
      </w:r>
      <w:proofErr w:type="spellEnd"/>
      <w:r w:rsidRPr="008C5741">
        <w:rPr>
          <w:rFonts w:ascii="Times New Roman" w:hAnsi="Times New Roman"/>
        </w:rPr>
        <w:t>.</w:t>
      </w:r>
      <w:r w:rsidRPr="008C5741">
        <w:rPr>
          <w:rFonts w:ascii="Times New Roman" w:hAnsi="Times New Roman"/>
        </w:rPr>
        <w:tab/>
        <w:t>- postupuje TJ Sokol Kostelec-Zlín F do OS III. tř.</w:t>
      </w:r>
    </w:p>
    <w:p w14:paraId="4ACB578B" w14:textId="77777777" w:rsidR="008C5741" w:rsidRDefault="008C5741" w:rsidP="008C5741">
      <w:pPr>
        <w:rPr>
          <w:rFonts w:ascii="Times New Roman" w:hAnsi="Times New Roman"/>
          <w:szCs w:val="22"/>
        </w:rPr>
      </w:pPr>
    </w:p>
    <w:p w14:paraId="4453F297" w14:textId="3FEBABDF" w:rsidR="00DF3D7D" w:rsidRPr="001D290B" w:rsidRDefault="00DF3D7D" w:rsidP="00DF3D7D">
      <w:pPr>
        <w:numPr>
          <w:ilvl w:val="1"/>
          <w:numId w:val="3"/>
        </w:numPr>
        <w:tabs>
          <w:tab w:val="right" w:pos="0"/>
          <w:tab w:val="left" w:pos="6521"/>
        </w:tabs>
        <w:spacing w:after="240"/>
        <w:ind w:left="607" w:right="357"/>
        <w:rPr>
          <w:rFonts w:ascii="Times New Roman" w:hAnsi="Times New Roman"/>
          <w:b/>
          <w:sz w:val="24"/>
          <w:u w:val="single"/>
        </w:rPr>
      </w:pPr>
      <w:r w:rsidRPr="001D290B">
        <w:rPr>
          <w:rFonts w:ascii="Times New Roman" w:hAnsi="Times New Roman"/>
          <w:b/>
          <w:sz w:val="24"/>
          <w:u w:val="single"/>
        </w:rPr>
        <w:t>Právo účasti v dlouhodobých soutěží mužů 202</w:t>
      </w:r>
      <w:r w:rsidR="002F7278">
        <w:rPr>
          <w:rFonts w:ascii="Times New Roman" w:hAnsi="Times New Roman"/>
          <w:b/>
          <w:sz w:val="24"/>
          <w:u w:val="single"/>
        </w:rPr>
        <w:t>4</w:t>
      </w:r>
      <w:r w:rsidRPr="001D290B">
        <w:rPr>
          <w:rFonts w:ascii="Times New Roman" w:hAnsi="Times New Roman"/>
          <w:b/>
          <w:sz w:val="24"/>
          <w:u w:val="single"/>
        </w:rPr>
        <w:t>-202</w:t>
      </w:r>
      <w:r w:rsidR="000253DE">
        <w:rPr>
          <w:rFonts w:ascii="Times New Roman" w:hAnsi="Times New Roman"/>
          <w:b/>
          <w:sz w:val="24"/>
          <w:u w:val="single"/>
        </w:rPr>
        <w:t>5</w:t>
      </w:r>
      <w:r>
        <w:rPr>
          <w:rFonts w:ascii="Times New Roman" w:hAnsi="Times New Roman"/>
          <w:b/>
          <w:sz w:val="24"/>
          <w:u w:val="single"/>
        </w:rPr>
        <w:t xml:space="preserve"> </w:t>
      </w:r>
    </w:p>
    <w:p w14:paraId="638E6EBC" w14:textId="7D906838" w:rsidR="00DF3D7D" w:rsidRPr="001D290B" w:rsidRDefault="00DF3D7D" w:rsidP="00DF3D7D">
      <w:pPr>
        <w:rPr>
          <w:rFonts w:ascii="Times New Roman" w:hAnsi="Times New Roman"/>
        </w:rPr>
      </w:pPr>
      <w:r w:rsidRPr="001D290B">
        <w:rPr>
          <w:rFonts w:ascii="Times New Roman" w:hAnsi="Times New Roman"/>
        </w:rPr>
        <w:t>Právo účasti v jednotlivých dlouhodobých soutěžích řízených OSST Zlín v sezóně 202</w:t>
      </w:r>
      <w:r w:rsidR="000253DE">
        <w:rPr>
          <w:rFonts w:ascii="Times New Roman" w:hAnsi="Times New Roman"/>
        </w:rPr>
        <w:t>4</w:t>
      </w:r>
      <w:r w:rsidRPr="001D290B">
        <w:rPr>
          <w:rFonts w:ascii="Times New Roman" w:hAnsi="Times New Roman"/>
        </w:rPr>
        <w:t>-202</w:t>
      </w:r>
      <w:r w:rsidR="000253DE">
        <w:rPr>
          <w:rFonts w:ascii="Times New Roman" w:hAnsi="Times New Roman"/>
        </w:rPr>
        <w:t>5</w:t>
      </w:r>
      <w:r w:rsidRPr="001D290B">
        <w:rPr>
          <w:rFonts w:ascii="Times New Roman" w:hAnsi="Times New Roman"/>
        </w:rPr>
        <w:t xml:space="preserve"> mají družstva: </w:t>
      </w:r>
    </w:p>
    <w:tbl>
      <w:tblPr>
        <w:tblStyle w:val="Tabulkasmkou4zvraznn1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DF3D7D" w:rsidRPr="001D290B" w14:paraId="17483E40" w14:textId="77777777" w:rsidTr="2D57E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6A3B0101" w14:textId="77777777" w:rsidR="00DF3D7D" w:rsidRPr="001D290B" w:rsidRDefault="00DF3D7D" w:rsidP="00D94589">
            <w:pPr>
              <w:rPr>
                <w:rFonts w:ascii="Times New Roman" w:hAnsi="Times New Roman"/>
              </w:rPr>
            </w:pPr>
            <w:r w:rsidRPr="001D290B">
              <w:rPr>
                <w:rFonts w:ascii="Times New Roman" w:hAnsi="Times New Roman"/>
              </w:rPr>
              <w:t>OS I. třídy</w:t>
            </w:r>
          </w:p>
        </w:tc>
        <w:tc>
          <w:tcPr>
            <w:tcW w:w="4885" w:type="dxa"/>
          </w:tcPr>
          <w:p w14:paraId="74A273FA" w14:textId="77777777" w:rsidR="00DF3D7D" w:rsidRPr="001D290B" w:rsidRDefault="00DF3D7D" w:rsidP="00D945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D290B">
              <w:rPr>
                <w:rFonts w:ascii="Times New Roman" w:hAnsi="Times New Roman"/>
              </w:rPr>
              <w:t>OS II. třídy</w:t>
            </w:r>
          </w:p>
        </w:tc>
      </w:tr>
      <w:tr w:rsidR="00DF3D7D" w:rsidRPr="001D290B" w14:paraId="78230FAB" w14:textId="77777777" w:rsidTr="2D57E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0D24A9DF" w14:textId="77777777" w:rsidR="008C0E0A" w:rsidRPr="008C0E0A" w:rsidRDefault="008C0E0A" w:rsidP="008C0E0A">
            <w:pPr>
              <w:rPr>
                <w:rFonts w:ascii="Times New Roman" w:hAnsi="Times New Roman"/>
                <w:b w:val="0"/>
                <w:sz w:val="20"/>
              </w:rPr>
            </w:pPr>
            <w:r w:rsidRPr="008C0E0A">
              <w:rPr>
                <w:rFonts w:ascii="Times New Roman" w:hAnsi="Times New Roman"/>
                <w:b w:val="0"/>
                <w:sz w:val="20"/>
              </w:rPr>
              <w:t xml:space="preserve">SK Slavičín B </w:t>
            </w:r>
          </w:p>
          <w:p w14:paraId="4E7771D9" w14:textId="77777777" w:rsidR="008C0E0A" w:rsidRPr="008C0E0A" w:rsidRDefault="008C0E0A" w:rsidP="008C0E0A">
            <w:pPr>
              <w:rPr>
                <w:rFonts w:ascii="Times New Roman" w:hAnsi="Times New Roman"/>
                <w:b w:val="0"/>
                <w:sz w:val="20"/>
              </w:rPr>
            </w:pPr>
            <w:r w:rsidRPr="008C0E0A">
              <w:rPr>
                <w:rFonts w:ascii="Times New Roman" w:hAnsi="Times New Roman"/>
                <w:b w:val="0"/>
                <w:sz w:val="20"/>
              </w:rPr>
              <w:t xml:space="preserve">TJ Sokol Šarovy </w:t>
            </w:r>
            <w:proofErr w:type="spellStart"/>
            <w:r w:rsidRPr="008C0E0A">
              <w:rPr>
                <w:rFonts w:ascii="Times New Roman" w:hAnsi="Times New Roman"/>
                <w:b w:val="0"/>
                <w:sz w:val="20"/>
              </w:rPr>
              <w:t>z.s</w:t>
            </w:r>
            <w:proofErr w:type="spellEnd"/>
            <w:r w:rsidRPr="008C0E0A">
              <w:rPr>
                <w:rFonts w:ascii="Times New Roman" w:hAnsi="Times New Roman"/>
                <w:b w:val="0"/>
                <w:sz w:val="20"/>
              </w:rPr>
              <w:t xml:space="preserve">. B </w:t>
            </w:r>
          </w:p>
          <w:p w14:paraId="4EE1A1A2" w14:textId="77777777" w:rsidR="008C0E0A" w:rsidRPr="008C0E0A" w:rsidRDefault="008C0E0A" w:rsidP="008C0E0A">
            <w:pPr>
              <w:rPr>
                <w:rFonts w:ascii="Times New Roman" w:hAnsi="Times New Roman"/>
                <w:b w:val="0"/>
                <w:sz w:val="20"/>
              </w:rPr>
            </w:pPr>
            <w:r w:rsidRPr="008C0E0A">
              <w:rPr>
                <w:rFonts w:ascii="Times New Roman" w:hAnsi="Times New Roman"/>
                <w:b w:val="0"/>
                <w:sz w:val="20"/>
              </w:rPr>
              <w:t xml:space="preserve">Tělocvičná jednota Sokol Jasenná </w:t>
            </w:r>
          </w:p>
          <w:p w14:paraId="1A9F558A" w14:textId="77777777" w:rsidR="008C0E0A" w:rsidRPr="008C0E0A" w:rsidRDefault="008C0E0A" w:rsidP="008C0E0A">
            <w:pPr>
              <w:rPr>
                <w:rFonts w:ascii="Times New Roman" w:hAnsi="Times New Roman"/>
                <w:b w:val="0"/>
                <w:sz w:val="20"/>
              </w:rPr>
            </w:pPr>
            <w:r w:rsidRPr="008C0E0A">
              <w:rPr>
                <w:rFonts w:ascii="Times New Roman" w:hAnsi="Times New Roman"/>
                <w:b w:val="0"/>
                <w:sz w:val="20"/>
              </w:rPr>
              <w:t xml:space="preserve">TJ Sokol Val. Klobouky A </w:t>
            </w:r>
          </w:p>
          <w:p w14:paraId="5EE9C7D1" w14:textId="77777777" w:rsidR="008C0E0A" w:rsidRPr="008C0E0A" w:rsidRDefault="008C0E0A" w:rsidP="008C0E0A">
            <w:pPr>
              <w:rPr>
                <w:rFonts w:ascii="Times New Roman" w:hAnsi="Times New Roman"/>
                <w:b w:val="0"/>
                <w:sz w:val="20"/>
              </w:rPr>
            </w:pPr>
            <w:r w:rsidRPr="008C0E0A">
              <w:rPr>
                <w:rFonts w:ascii="Times New Roman" w:hAnsi="Times New Roman"/>
                <w:b w:val="0"/>
                <w:sz w:val="20"/>
              </w:rPr>
              <w:t xml:space="preserve">PPK Malenovice </w:t>
            </w:r>
            <w:proofErr w:type="spellStart"/>
            <w:r w:rsidRPr="008C0E0A">
              <w:rPr>
                <w:rFonts w:ascii="Times New Roman" w:hAnsi="Times New Roman"/>
                <w:b w:val="0"/>
                <w:sz w:val="20"/>
              </w:rPr>
              <w:t>z.s</w:t>
            </w:r>
            <w:proofErr w:type="spellEnd"/>
            <w:r w:rsidRPr="008C0E0A">
              <w:rPr>
                <w:rFonts w:ascii="Times New Roman" w:hAnsi="Times New Roman"/>
                <w:b w:val="0"/>
                <w:sz w:val="20"/>
              </w:rPr>
              <w:t xml:space="preserve">. A </w:t>
            </w:r>
          </w:p>
          <w:p w14:paraId="20633F9E" w14:textId="77777777" w:rsidR="008C0E0A" w:rsidRPr="008C0E0A" w:rsidRDefault="008C0E0A" w:rsidP="008C0E0A">
            <w:pPr>
              <w:rPr>
                <w:rFonts w:ascii="Times New Roman" w:hAnsi="Times New Roman"/>
                <w:b w:val="0"/>
                <w:sz w:val="20"/>
              </w:rPr>
            </w:pPr>
            <w:r w:rsidRPr="008C0E0A">
              <w:rPr>
                <w:rFonts w:ascii="Times New Roman" w:hAnsi="Times New Roman"/>
                <w:b w:val="0"/>
                <w:sz w:val="20"/>
              </w:rPr>
              <w:t xml:space="preserve">TJ Jiskra Otrokovice, </w:t>
            </w:r>
            <w:proofErr w:type="spellStart"/>
            <w:r w:rsidRPr="008C0E0A">
              <w:rPr>
                <w:rFonts w:ascii="Times New Roman" w:hAnsi="Times New Roman"/>
                <w:b w:val="0"/>
                <w:sz w:val="20"/>
              </w:rPr>
              <w:t>z.s</w:t>
            </w:r>
            <w:proofErr w:type="spellEnd"/>
            <w:r w:rsidRPr="008C0E0A">
              <w:rPr>
                <w:rFonts w:ascii="Times New Roman" w:hAnsi="Times New Roman"/>
                <w:b w:val="0"/>
                <w:sz w:val="20"/>
              </w:rPr>
              <w:t xml:space="preserve">. E </w:t>
            </w:r>
          </w:p>
          <w:p w14:paraId="13E0A55C" w14:textId="77777777" w:rsidR="008C0E0A" w:rsidRPr="008C0E0A" w:rsidRDefault="008C0E0A" w:rsidP="008C0E0A">
            <w:pPr>
              <w:rPr>
                <w:rFonts w:ascii="Times New Roman" w:hAnsi="Times New Roman"/>
                <w:b w:val="0"/>
                <w:sz w:val="20"/>
              </w:rPr>
            </w:pPr>
            <w:r w:rsidRPr="008C0E0A">
              <w:rPr>
                <w:rFonts w:ascii="Times New Roman" w:hAnsi="Times New Roman"/>
                <w:b w:val="0"/>
                <w:sz w:val="20"/>
              </w:rPr>
              <w:t xml:space="preserve">Orel jednota Kašava A </w:t>
            </w:r>
          </w:p>
          <w:p w14:paraId="7143AF6A" w14:textId="77777777" w:rsidR="008C0E0A" w:rsidRPr="008C0E0A" w:rsidRDefault="008C0E0A" w:rsidP="008C0E0A">
            <w:pPr>
              <w:rPr>
                <w:rFonts w:ascii="Times New Roman" w:hAnsi="Times New Roman"/>
                <w:b w:val="0"/>
                <w:sz w:val="20"/>
              </w:rPr>
            </w:pPr>
            <w:r w:rsidRPr="008C0E0A">
              <w:rPr>
                <w:rFonts w:ascii="Times New Roman" w:hAnsi="Times New Roman"/>
                <w:b w:val="0"/>
                <w:sz w:val="20"/>
              </w:rPr>
              <w:t xml:space="preserve">SK Slopné, z. s. A </w:t>
            </w:r>
          </w:p>
          <w:p w14:paraId="35391C7C" w14:textId="77777777" w:rsidR="008C0E0A" w:rsidRPr="008C0E0A" w:rsidRDefault="008C0E0A" w:rsidP="008C0E0A">
            <w:pPr>
              <w:rPr>
                <w:rFonts w:ascii="Times New Roman" w:hAnsi="Times New Roman"/>
                <w:b w:val="0"/>
                <w:sz w:val="20"/>
              </w:rPr>
            </w:pPr>
            <w:r w:rsidRPr="008C0E0A">
              <w:rPr>
                <w:rFonts w:ascii="Times New Roman" w:hAnsi="Times New Roman"/>
                <w:b w:val="0"/>
                <w:sz w:val="20"/>
              </w:rPr>
              <w:t xml:space="preserve">SK Louky A </w:t>
            </w:r>
          </w:p>
          <w:p w14:paraId="78765C5D" w14:textId="77777777" w:rsidR="008C0E0A" w:rsidRPr="008C0E0A" w:rsidRDefault="008C0E0A" w:rsidP="008C0E0A">
            <w:pPr>
              <w:rPr>
                <w:rFonts w:ascii="Times New Roman" w:hAnsi="Times New Roman"/>
                <w:b w:val="0"/>
                <w:sz w:val="20"/>
              </w:rPr>
            </w:pPr>
            <w:r w:rsidRPr="008C0E0A">
              <w:rPr>
                <w:rFonts w:ascii="Times New Roman" w:hAnsi="Times New Roman"/>
                <w:b w:val="0"/>
                <w:sz w:val="20"/>
              </w:rPr>
              <w:t xml:space="preserve">Orel Zlín C </w:t>
            </w:r>
          </w:p>
          <w:p w14:paraId="0F8BFC6F" w14:textId="77777777" w:rsidR="008C0E0A" w:rsidRPr="008C0E0A" w:rsidRDefault="008C0E0A" w:rsidP="008C0E0A">
            <w:pPr>
              <w:rPr>
                <w:rFonts w:ascii="Times New Roman" w:hAnsi="Times New Roman"/>
                <w:b w:val="0"/>
                <w:sz w:val="20"/>
              </w:rPr>
            </w:pPr>
            <w:r w:rsidRPr="008C0E0A">
              <w:rPr>
                <w:rFonts w:ascii="Times New Roman" w:hAnsi="Times New Roman"/>
                <w:b w:val="0"/>
                <w:sz w:val="20"/>
              </w:rPr>
              <w:t xml:space="preserve">TJ Sokol Kostelec-Zlín E </w:t>
            </w:r>
          </w:p>
          <w:p w14:paraId="5CE4CECD" w14:textId="63716F9B" w:rsidR="00DF3D7D" w:rsidRPr="0065294B" w:rsidRDefault="008C0E0A" w:rsidP="008C0E0A">
            <w:pPr>
              <w:rPr>
                <w:rFonts w:ascii="Times New Roman" w:hAnsi="Times New Roman"/>
                <w:b w:val="0"/>
                <w:sz w:val="20"/>
              </w:rPr>
            </w:pPr>
            <w:r w:rsidRPr="008C0E0A">
              <w:rPr>
                <w:rFonts w:ascii="Times New Roman" w:hAnsi="Times New Roman"/>
                <w:b w:val="0"/>
                <w:sz w:val="20"/>
              </w:rPr>
              <w:t>Sportovní klub Rokytnice, z. s.</w:t>
            </w:r>
          </w:p>
        </w:tc>
        <w:tc>
          <w:tcPr>
            <w:tcW w:w="4885" w:type="dxa"/>
          </w:tcPr>
          <w:p w14:paraId="3442176F" w14:textId="77777777" w:rsidR="00490349" w:rsidRPr="00490349" w:rsidRDefault="00490349" w:rsidP="0049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490349">
              <w:rPr>
                <w:rFonts w:ascii="Times New Roman" w:hAnsi="Times New Roman"/>
                <w:sz w:val="20"/>
              </w:rPr>
              <w:t xml:space="preserve">PPK Malenovice </w:t>
            </w:r>
            <w:proofErr w:type="spellStart"/>
            <w:r w:rsidRPr="00490349">
              <w:rPr>
                <w:rFonts w:ascii="Times New Roman" w:hAnsi="Times New Roman"/>
                <w:sz w:val="20"/>
              </w:rPr>
              <w:t>z.s</w:t>
            </w:r>
            <w:proofErr w:type="spellEnd"/>
            <w:r w:rsidRPr="00490349">
              <w:rPr>
                <w:rFonts w:ascii="Times New Roman" w:hAnsi="Times New Roman"/>
                <w:sz w:val="20"/>
              </w:rPr>
              <w:t>. B </w:t>
            </w:r>
          </w:p>
          <w:p w14:paraId="6689CD6C" w14:textId="77777777" w:rsidR="00490349" w:rsidRPr="00490349" w:rsidRDefault="00490349" w:rsidP="0049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490349">
              <w:rPr>
                <w:rFonts w:ascii="Times New Roman" w:hAnsi="Times New Roman"/>
                <w:sz w:val="20"/>
              </w:rPr>
              <w:t>KPST SK Louky B </w:t>
            </w:r>
          </w:p>
          <w:p w14:paraId="4F9A88BE" w14:textId="77777777" w:rsidR="00490349" w:rsidRPr="00490349" w:rsidRDefault="00490349" w:rsidP="0049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490349">
              <w:rPr>
                <w:rFonts w:ascii="Times New Roman" w:hAnsi="Times New Roman"/>
                <w:sz w:val="20"/>
              </w:rPr>
              <w:t>Slovan Luhačovice A </w:t>
            </w:r>
          </w:p>
          <w:p w14:paraId="767CB910" w14:textId="77777777" w:rsidR="00490349" w:rsidRPr="00490349" w:rsidRDefault="00490349" w:rsidP="0049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490349">
              <w:rPr>
                <w:rFonts w:ascii="Times New Roman" w:hAnsi="Times New Roman"/>
                <w:sz w:val="20"/>
              </w:rPr>
              <w:t xml:space="preserve">Slovácká Sparta Spytihněv </w:t>
            </w:r>
            <w:proofErr w:type="spellStart"/>
            <w:r w:rsidRPr="00490349">
              <w:rPr>
                <w:rFonts w:ascii="Times New Roman" w:hAnsi="Times New Roman"/>
                <w:sz w:val="20"/>
              </w:rPr>
              <w:t>z.s</w:t>
            </w:r>
            <w:proofErr w:type="spellEnd"/>
            <w:r w:rsidRPr="00490349">
              <w:rPr>
                <w:rFonts w:ascii="Times New Roman" w:hAnsi="Times New Roman"/>
                <w:sz w:val="20"/>
              </w:rPr>
              <w:t>. A </w:t>
            </w:r>
          </w:p>
          <w:p w14:paraId="29D48510" w14:textId="77777777" w:rsidR="00490349" w:rsidRPr="00490349" w:rsidRDefault="00490349" w:rsidP="0049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490349">
              <w:rPr>
                <w:rFonts w:ascii="Times New Roman" w:hAnsi="Times New Roman"/>
                <w:sz w:val="20"/>
              </w:rPr>
              <w:t xml:space="preserve">TJ Sokol Šarovy </w:t>
            </w:r>
            <w:proofErr w:type="spellStart"/>
            <w:r w:rsidRPr="00490349">
              <w:rPr>
                <w:rFonts w:ascii="Times New Roman" w:hAnsi="Times New Roman"/>
                <w:sz w:val="20"/>
              </w:rPr>
              <w:t>z.s</w:t>
            </w:r>
            <w:proofErr w:type="spellEnd"/>
            <w:r w:rsidRPr="00490349">
              <w:rPr>
                <w:rFonts w:ascii="Times New Roman" w:hAnsi="Times New Roman"/>
                <w:sz w:val="20"/>
              </w:rPr>
              <w:t>. C </w:t>
            </w:r>
          </w:p>
          <w:p w14:paraId="5901802B" w14:textId="77777777" w:rsidR="00490349" w:rsidRPr="00490349" w:rsidRDefault="00490349" w:rsidP="0049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490349">
              <w:rPr>
                <w:rFonts w:ascii="Times New Roman" w:hAnsi="Times New Roman"/>
                <w:sz w:val="20"/>
              </w:rPr>
              <w:t xml:space="preserve">TJ Sokol Mysločovice </w:t>
            </w:r>
            <w:proofErr w:type="spellStart"/>
            <w:r w:rsidRPr="00490349">
              <w:rPr>
                <w:rFonts w:ascii="Times New Roman" w:hAnsi="Times New Roman"/>
                <w:sz w:val="20"/>
              </w:rPr>
              <w:t>z.s</w:t>
            </w:r>
            <w:proofErr w:type="spellEnd"/>
            <w:r w:rsidRPr="00490349">
              <w:rPr>
                <w:rFonts w:ascii="Times New Roman" w:hAnsi="Times New Roman"/>
                <w:sz w:val="20"/>
              </w:rPr>
              <w:t>. B </w:t>
            </w:r>
          </w:p>
          <w:p w14:paraId="299EC4CB" w14:textId="77777777" w:rsidR="00490349" w:rsidRPr="00490349" w:rsidRDefault="00490349" w:rsidP="0049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490349">
              <w:rPr>
                <w:rFonts w:ascii="Times New Roman" w:hAnsi="Times New Roman"/>
                <w:sz w:val="20"/>
              </w:rPr>
              <w:t>SK Slopné, z. s. B </w:t>
            </w:r>
          </w:p>
          <w:p w14:paraId="4AF06B0C" w14:textId="77777777" w:rsidR="00490349" w:rsidRPr="00490349" w:rsidRDefault="00490349" w:rsidP="0049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490349">
              <w:rPr>
                <w:rFonts w:ascii="Times New Roman" w:hAnsi="Times New Roman"/>
                <w:sz w:val="20"/>
              </w:rPr>
              <w:t>Orel Zlín D </w:t>
            </w:r>
          </w:p>
          <w:p w14:paraId="04479A42" w14:textId="77777777" w:rsidR="00490349" w:rsidRPr="00490349" w:rsidRDefault="00490349" w:rsidP="0049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490349">
              <w:rPr>
                <w:rFonts w:ascii="Times New Roman" w:hAnsi="Times New Roman"/>
                <w:sz w:val="20"/>
              </w:rPr>
              <w:t>SK Újezd </w:t>
            </w:r>
          </w:p>
          <w:p w14:paraId="49F582DC" w14:textId="77777777" w:rsidR="00490349" w:rsidRPr="00490349" w:rsidRDefault="00490349" w:rsidP="0049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490349">
              <w:rPr>
                <w:rFonts w:ascii="Times New Roman" w:hAnsi="Times New Roman"/>
                <w:sz w:val="20"/>
              </w:rPr>
              <w:t>SK Slušovice, spolek </w:t>
            </w:r>
          </w:p>
          <w:p w14:paraId="6AAA0431" w14:textId="77777777" w:rsidR="00490349" w:rsidRPr="00490349" w:rsidRDefault="00490349" w:rsidP="0049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490349">
              <w:rPr>
                <w:rFonts w:ascii="Times New Roman" w:hAnsi="Times New Roman"/>
                <w:sz w:val="20"/>
              </w:rPr>
              <w:t xml:space="preserve">TJ Vysoké Pole A </w:t>
            </w:r>
            <w:proofErr w:type="spellStart"/>
            <w:r w:rsidRPr="00490349">
              <w:rPr>
                <w:rFonts w:ascii="Times New Roman" w:hAnsi="Times New Roman"/>
                <w:sz w:val="20"/>
              </w:rPr>
              <w:t>z.s</w:t>
            </w:r>
            <w:proofErr w:type="spellEnd"/>
            <w:r w:rsidRPr="00490349">
              <w:rPr>
                <w:rFonts w:ascii="Times New Roman" w:hAnsi="Times New Roman"/>
                <w:sz w:val="20"/>
              </w:rPr>
              <w:t>. </w:t>
            </w:r>
          </w:p>
          <w:p w14:paraId="176FB694" w14:textId="77777777" w:rsidR="00490349" w:rsidRPr="00490349" w:rsidRDefault="00490349" w:rsidP="0049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490349">
              <w:rPr>
                <w:rFonts w:ascii="Times New Roman" w:hAnsi="Times New Roman"/>
                <w:sz w:val="20"/>
              </w:rPr>
              <w:t xml:space="preserve">TJ Sokol Kostelec-Zlín </w:t>
            </w:r>
            <w:proofErr w:type="gramStart"/>
            <w:r w:rsidRPr="00490349">
              <w:rPr>
                <w:rFonts w:ascii="Times New Roman" w:hAnsi="Times New Roman"/>
                <w:sz w:val="20"/>
              </w:rPr>
              <w:t>C - pád</w:t>
            </w:r>
            <w:proofErr w:type="gramEnd"/>
            <w:r w:rsidRPr="00490349">
              <w:rPr>
                <w:rFonts w:ascii="Times New Roman" w:hAnsi="Times New Roman"/>
                <w:sz w:val="20"/>
              </w:rPr>
              <w:t xml:space="preserve"> z KSII </w:t>
            </w:r>
          </w:p>
          <w:p w14:paraId="17E64649" w14:textId="14AC0471" w:rsidR="00DF3D7D" w:rsidRPr="001D290B" w:rsidRDefault="00490349" w:rsidP="00702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490349">
              <w:rPr>
                <w:rFonts w:ascii="Times New Roman" w:hAnsi="Times New Roman"/>
                <w:sz w:val="20"/>
              </w:rPr>
              <w:t xml:space="preserve">TJ Jiskra Otrokovice </w:t>
            </w:r>
            <w:proofErr w:type="gramStart"/>
            <w:r w:rsidRPr="00490349">
              <w:rPr>
                <w:rFonts w:ascii="Times New Roman" w:hAnsi="Times New Roman"/>
                <w:sz w:val="20"/>
              </w:rPr>
              <w:t>D - pád</w:t>
            </w:r>
            <w:proofErr w:type="gramEnd"/>
            <w:r w:rsidRPr="00490349">
              <w:rPr>
                <w:rFonts w:ascii="Times New Roman" w:hAnsi="Times New Roman"/>
                <w:sz w:val="20"/>
              </w:rPr>
              <w:t xml:space="preserve"> z KSII </w:t>
            </w:r>
          </w:p>
        </w:tc>
      </w:tr>
    </w:tbl>
    <w:p w14:paraId="36EDC835" w14:textId="151411DE" w:rsidR="00DF3D7D" w:rsidRPr="001D290B" w:rsidRDefault="00DF3D7D" w:rsidP="00DF3D7D">
      <w:pPr>
        <w:rPr>
          <w:rFonts w:ascii="Times New Roman" w:hAnsi="Times New Roman"/>
        </w:rPr>
      </w:pPr>
      <w:r w:rsidRPr="2D57E47C">
        <w:rPr>
          <w:rFonts w:ascii="Times New Roman" w:hAnsi="Times New Roman"/>
        </w:rPr>
        <w:br w:type="page"/>
      </w:r>
    </w:p>
    <w:tbl>
      <w:tblPr>
        <w:tblStyle w:val="Tabulkasmkou4zvraznn1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DF3D7D" w:rsidRPr="001D290B" w14:paraId="1962CE35" w14:textId="77777777" w:rsidTr="00D94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1B611E8E" w14:textId="77777777" w:rsidR="00DF3D7D" w:rsidRPr="001D290B" w:rsidRDefault="00DF3D7D" w:rsidP="00D94589">
            <w:pPr>
              <w:rPr>
                <w:rFonts w:ascii="Times New Roman" w:hAnsi="Times New Roman"/>
              </w:rPr>
            </w:pPr>
            <w:r w:rsidRPr="001D290B">
              <w:rPr>
                <w:rFonts w:ascii="Times New Roman" w:hAnsi="Times New Roman"/>
              </w:rPr>
              <w:t>OS III. třídy</w:t>
            </w:r>
          </w:p>
        </w:tc>
        <w:tc>
          <w:tcPr>
            <w:tcW w:w="4885" w:type="dxa"/>
          </w:tcPr>
          <w:p w14:paraId="77DDF73D" w14:textId="77777777" w:rsidR="00DF3D7D" w:rsidRPr="001D290B" w:rsidRDefault="00DF3D7D" w:rsidP="00D945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D290B">
              <w:rPr>
                <w:rFonts w:ascii="Times New Roman" w:hAnsi="Times New Roman"/>
              </w:rPr>
              <w:t>OS IV. třídy</w:t>
            </w:r>
          </w:p>
        </w:tc>
      </w:tr>
      <w:tr w:rsidR="00DF3D7D" w:rsidRPr="001D290B" w14:paraId="2B1AC1D8" w14:textId="77777777" w:rsidTr="00D94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684786DD" w14:textId="77777777" w:rsidR="00702BA9" w:rsidRPr="00702BA9" w:rsidRDefault="00702BA9" w:rsidP="00702BA9">
            <w:pPr>
              <w:rPr>
                <w:rFonts w:ascii="Times New Roman" w:hAnsi="Times New Roman"/>
                <w:b w:val="0"/>
                <w:sz w:val="20"/>
              </w:rPr>
            </w:pPr>
            <w:r w:rsidRPr="00702BA9">
              <w:rPr>
                <w:rFonts w:ascii="Times New Roman" w:hAnsi="Times New Roman"/>
                <w:b w:val="0"/>
                <w:sz w:val="20"/>
              </w:rPr>
              <w:t>TJ Sokol Val. Klobouky B</w:t>
            </w:r>
          </w:p>
          <w:p w14:paraId="1B0DBC4E" w14:textId="77777777" w:rsidR="00702BA9" w:rsidRPr="00702BA9" w:rsidRDefault="00702BA9" w:rsidP="00702BA9">
            <w:pPr>
              <w:rPr>
                <w:rFonts w:ascii="Times New Roman" w:hAnsi="Times New Roman"/>
                <w:b w:val="0"/>
                <w:sz w:val="20"/>
              </w:rPr>
            </w:pPr>
            <w:r w:rsidRPr="00702BA9">
              <w:rPr>
                <w:rFonts w:ascii="Times New Roman" w:hAnsi="Times New Roman"/>
                <w:b w:val="0"/>
                <w:sz w:val="20"/>
              </w:rPr>
              <w:t xml:space="preserve">TJ Vysoké Pole </w:t>
            </w:r>
            <w:proofErr w:type="spellStart"/>
            <w:r w:rsidRPr="00702BA9">
              <w:rPr>
                <w:rFonts w:ascii="Times New Roman" w:hAnsi="Times New Roman"/>
                <w:b w:val="0"/>
                <w:sz w:val="20"/>
              </w:rPr>
              <w:t>z.s</w:t>
            </w:r>
            <w:proofErr w:type="spellEnd"/>
            <w:r w:rsidRPr="00702BA9">
              <w:rPr>
                <w:rFonts w:ascii="Times New Roman" w:hAnsi="Times New Roman"/>
                <w:b w:val="0"/>
                <w:sz w:val="20"/>
              </w:rPr>
              <w:t>. B</w:t>
            </w:r>
          </w:p>
          <w:p w14:paraId="78FDC503" w14:textId="77777777" w:rsidR="00702BA9" w:rsidRPr="00702BA9" w:rsidRDefault="00702BA9" w:rsidP="00702BA9">
            <w:pPr>
              <w:rPr>
                <w:rFonts w:ascii="Times New Roman" w:hAnsi="Times New Roman"/>
                <w:b w:val="0"/>
                <w:sz w:val="20"/>
              </w:rPr>
            </w:pPr>
            <w:r w:rsidRPr="00702BA9">
              <w:rPr>
                <w:rFonts w:ascii="Times New Roman" w:hAnsi="Times New Roman"/>
                <w:b w:val="0"/>
                <w:sz w:val="20"/>
              </w:rPr>
              <w:t xml:space="preserve">TJ Sokol Vizovice </w:t>
            </w:r>
            <w:proofErr w:type="spellStart"/>
            <w:r w:rsidRPr="00702BA9">
              <w:rPr>
                <w:rFonts w:ascii="Times New Roman" w:hAnsi="Times New Roman"/>
                <w:b w:val="0"/>
                <w:sz w:val="20"/>
              </w:rPr>
              <w:t>z.s</w:t>
            </w:r>
            <w:proofErr w:type="spellEnd"/>
            <w:r w:rsidRPr="00702BA9">
              <w:rPr>
                <w:rFonts w:ascii="Times New Roman" w:hAnsi="Times New Roman"/>
                <w:b w:val="0"/>
                <w:sz w:val="20"/>
              </w:rPr>
              <w:t>. A</w:t>
            </w:r>
          </w:p>
          <w:p w14:paraId="3A7C0BA3" w14:textId="77777777" w:rsidR="00702BA9" w:rsidRPr="00702BA9" w:rsidRDefault="00702BA9" w:rsidP="00702BA9">
            <w:pPr>
              <w:rPr>
                <w:rFonts w:ascii="Times New Roman" w:hAnsi="Times New Roman"/>
                <w:b w:val="0"/>
                <w:sz w:val="20"/>
              </w:rPr>
            </w:pPr>
            <w:r w:rsidRPr="00702BA9">
              <w:rPr>
                <w:rFonts w:ascii="Times New Roman" w:hAnsi="Times New Roman"/>
                <w:b w:val="0"/>
                <w:sz w:val="20"/>
              </w:rPr>
              <w:t xml:space="preserve">TJ FS Napajedla, </w:t>
            </w:r>
            <w:proofErr w:type="spellStart"/>
            <w:r w:rsidRPr="00702BA9">
              <w:rPr>
                <w:rFonts w:ascii="Times New Roman" w:hAnsi="Times New Roman"/>
                <w:b w:val="0"/>
                <w:sz w:val="20"/>
              </w:rPr>
              <w:t>z.s</w:t>
            </w:r>
            <w:proofErr w:type="spellEnd"/>
            <w:r w:rsidRPr="00702BA9">
              <w:rPr>
                <w:rFonts w:ascii="Times New Roman" w:hAnsi="Times New Roman"/>
                <w:b w:val="0"/>
                <w:sz w:val="20"/>
              </w:rPr>
              <w:t>.</w:t>
            </w:r>
          </w:p>
          <w:p w14:paraId="43D73652" w14:textId="77777777" w:rsidR="00702BA9" w:rsidRPr="00702BA9" w:rsidRDefault="00702BA9" w:rsidP="00702BA9">
            <w:pPr>
              <w:rPr>
                <w:rFonts w:ascii="Times New Roman" w:hAnsi="Times New Roman"/>
                <w:b w:val="0"/>
                <w:sz w:val="20"/>
              </w:rPr>
            </w:pPr>
            <w:r w:rsidRPr="00702BA9">
              <w:rPr>
                <w:rFonts w:ascii="Times New Roman" w:hAnsi="Times New Roman"/>
                <w:b w:val="0"/>
                <w:sz w:val="20"/>
              </w:rPr>
              <w:t xml:space="preserve">KST Zlín, </w:t>
            </w:r>
            <w:proofErr w:type="spellStart"/>
            <w:r w:rsidRPr="00702BA9">
              <w:rPr>
                <w:rFonts w:ascii="Times New Roman" w:hAnsi="Times New Roman"/>
                <w:b w:val="0"/>
                <w:sz w:val="20"/>
              </w:rPr>
              <w:t>z.s</w:t>
            </w:r>
            <w:proofErr w:type="spellEnd"/>
            <w:r w:rsidRPr="00702BA9">
              <w:rPr>
                <w:rFonts w:ascii="Times New Roman" w:hAnsi="Times New Roman"/>
                <w:b w:val="0"/>
                <w:sz w:val="20"/>
              </w:rPr>
              <w:t>.</w:t>
            </w:r>
          </w:p>
          <w:p w14:paraId="324BB3EB" w14:textId="77777777" w:rsidR="00702BA9" w:rsidRPr="00702BA9" w:rsidRDefault="00702BA9" w:rsidP="00702BA9">
            <w:pPr>
              <w:rPr>
                <w:rFonts w:ascii="Times New Roman" w:hAnsi="Times New Roman"/>
                <w:b w:val="0"/>
                <w:sz w:val="20"/>
              </w:rPr>
            </w:pPr>
            <w:r w:rsidRPr="00702BA9">
              <w:rPr>
                <w:rFonts w:ascii="Times New Roman" w:hAnsi="Times New Roman"/>
                <w:b w:val="0"/>
                <w:sz w:val="20"/>
              </w:rPr>
              <w:t xml:space="preserve">TJ Jiskra Otrokovice, </w:t>
            </w:r>
            <w:proofErr w:type="spellStart"/>
            <w:r w:rsidRPr="00702BA9">
              <w:rPr>
                <w:rFonts w:ascii="Times New Roman" w:hAnsi="Times New Roman"/>
                <w:b w:val="0"/>
                <w:sz w:val="20"/>
              </w:rPr>
              <w:t>z.s</w:t>
            </w:r>
            <w:proofErr w:type="spellEnd"/>
            <w:r w:rsidRPr="00702BA9">
              <w:rPr>
                <w:rFonts w:ascii="Times New Roman" w:hAnsi="Times New Roman"/>
                <w:b w:val="0"/>
                <w:sz w:val="20"/>
              </w:rPr>
              <w:t>. F</w:t>
            </w:r>
          </w:p>
          <w:p w14:paraId="1D4206D4" w14:textId="77777777" w:rsidR="00702BA9" w:rsidRPr="00702BA9" w:rsidRDefault="00702BA9" w:rsidP="00702BA9">
            <w:pPr>
              <w:rPr>
                <w:rFonts w:ascii="Times New Roman" w:hAnsi="Times New Roman"/>
                <w:b w:val="0"/>
                <w:sz w:val="20"/>
              </w:rPr>
            </w:pPr>
            <w:r w:rsidRPr="00702BA9">
              <w:rPr>
                <w:rFonts w:ascii="Times New Roman" w:hAnsi="Times New Roman"/>
                <w:b w:val="0"/>
                <w:sz w:val="20"/>
              </w:rPr>
              <w:t>Orel jednota Kašava B</w:t>
            </w:r>
          </w:p>
          <w:p w14:paraId="090CBF4C" w14:textId="77777777" w:rsidR="00702BA9" w:rsidRPr="00702BA9" w:rsidRDefault="00702BA9" w:rsidP="00702BA9">
            <w:pPr>
              <w:rPr>
                <w:rFonts w:ascii="Times New Roman" w:hAnsi="Times New Roman"/>
                <w:b w:val="0"/>
                <w:sz w:val="20"/>
              </w:rPr>
            </w:pPr>
            <w:r w:rsidRPr="00702BA9">
              <w:rPr>
                <w:rFonts w:ascii="Times New Roman" w:hAnsi="Times New Roman"/>
                <w:b w:val="0"/>
                <w:sz w:val="20"/>
              </w:rPr>
              <w:t xml:space="preserve">SK Bohuslavice nad Vláří, </w:t>
            </w:r>
            <w:proofErr w:type="spellStart"/>
            <w:r w:rsidRPr="00702BA9">
              <w:rPr>
                <w:rFonts w:ascii="Times New Roman" w:hAnsi="Times New Roman"/>
                <w:b w:val="0"/>
                <w:sz w:val="20"/>
              </w:rPr>
              <w:t>z.s</w:t>
            </w:r>
            <w:proofErr w:type="spellEnd"/>
            <w:r w:rsidRPr="00702BA9">
              <w:rPr>
                <w:rFonts w:ascii="Times New Roman" w:hAnsi="Times New Roman"/>
                <w:b w:val="0"/>
                <w:sz w:val="20"/>
              </w:rPr>
              <w:t>.</w:t>
            </w:r>
          </w:p>
          <w:p w14:paraId="491376A3" w14:textId="77777777" w:rsidR="00702BA9" w:rsidRPr="00702BA9" w:rsidRDefault="00702BA9" w:rsidP="00702BA9">
            <w:pPr>
              <w:rPr>
                <w:rFonts w:ascii="Times New Roman" w:hAnsi="Times New Roman"/>
                <w:b w:val="0"/>
                <w:sz w:val="20"/>
              </w:rPr>
            </w:pPr>
            <w:r w:rsidRPr="00702BA9">
              <w:rPr>
                <w:rFonts w:ascii="Times New Roman" w:hAnsi="Times New Roman"/>
                <w:b w:val="0"/>
                <w:sz w:val="20"/>
              </w:rPr>
              <w:t>TJ Sokol Salaš</w:t>
            </w:r>
          </w:p>
          <w:p w14:paraId="0ABB359E" w14:textId="77777777" w:rsidR="00702BA9" w:rsidRPr="00702BA9" w:rsidRDefault="00702BA9" w:rsidP="00702BA9">
            <w:pPr>
              <w:rPr>
                <w:rFonts w:ascii="Times New Roman" w:hAnsi="Times New Roman"/>
                <w:b w:val="0"/>
                <w:sz w:val="20"/>
              </w:rPr>
            </w:pPr>
            <w:r w:rsidRPr="00702BA9">
              <w:rPr>
                <w:rFonts w:ascii="Times New Roman" w:hAnsi="Times New Roman"/>
                <w:b w:val="0"/>
                <w:sz w:val="20"/>
              </w:rPr>
              <w:t xml:space="preserve">PPK Malenovice </w:t>
            </w:r>
            <w:proofErr w:type="spellStart"/>
            <w:r w:rsidRPr="00702BA9">
              <w:rPr>
                <w:rFonts w:ascii="Times New Roman" w:hAnsi="Times New Roman"/>
                <w:b w:val="0"/>
                <w:sz w:val="20"/>
              </w:rPr>
              <w:t>z.s</w:t>
            </w:r>
            <w:proofErr w:type="spellEnd"/>
            <w:r w:rsidRPr="00702BA9">
              <w:rPr>
                <w:rFonts w:ascii="Times New Roman" w:hAnsi="Times New Roman"/>
                <w:b w:val="0"/>
                <w:sz w:val="20"/>
              </w:rPr>
              <w:t>. C</w:t>
            </w:r>
          </w:p>
          <w:p w14:paraId="4B049F2D" w14:textId="77777777" w:rsidR="00702BA9" w:rsidRPr="00702BA9" w:rsidRDefault="00702BA9" w:rsidP="00702BA9">
            <w:pPr>
              <w:rPr>
                <w:rFonts w:ascii="Times New Roman" w:hAnsi="Times New Roman"/>
                <w:b w:val="0"/>
                <w:sz w:val="20"/>
              </w:rPr>
            </w:pPr>
            <w:r w:rsidRPr="00702BA9">
              <w:rPr>
                <w:rFonts w:ascii="Times New Roman" w:hAnsi="Times New Roman"/>
                <w:b w:val="0"/>
                <w:sz w:val="20"/>
              </w:rPr>
              <w:t xml:space="preserve">TJ Nedašov </w:t>
            </w:r>
            <w:proofErr w:type="spellStart"/>
            <w:r w:rsidRPr="00702BA9">
              <w:rPr>
                <w:rFonts w:ascii="Times New Roman" w:hAnsi="Times New Roman"/>
                <w:b w:val="0"/>
                <w:sz w:val="20"/>
              </w:rPr>
              <w:t>z.s</w:t>
            </w:r>
            <w:proofErr w:type="spellEnd"/>
            <w:r w:rsidRPr="00702BA9">
              <w:rPr>
                <w:rFonts w:ascii="Times New Roman" w:hAnsi="Times New Roman"/>
                <w:b w:val="0"/>
                <w:sz w:val="20"/>
              </w:rPr>
              <w:t>.</w:t>
            </w:r>
          </w:p>
          <w:p w14:paraId="6EC777E6" w14:textId="0B5B64B5" w:rsidR="00DF3D7D" w:rsidRPr="003103E9" w:rsidRDefault="00702BA9" w:rsidP="00702BA9">
            <w:pPr>
              <w:rPr>
                <w:rFonts w:ascii="Times New Roman" w:hAnsi="Times New Roman"/>
                <w:b w:val="0"/>
                <w:sz w:val="20"/>
              </w:rPr>
            </w:pPr>
            <w:r w:rsidRPr="00702BA9">
              <w:rPr>
                <w:rFonts w:ascii="Times New Roman" w:hAnsi="Times New Roman"/>
                <w:b w:val="0"/>
                <w:sz w:val="20"/>
              </w:rPr>
              <w:t>TJ Sokol Kostelec-Zlín F</w:t>
            </w:r>
          </w:p>
        </w:tc>
        <w:tc>
          <w:tcPr>
            <w:tcW w:w="4885" w:type="dxa"/>
          </w:tcPr>
          <w:p w14:paraId="40A7FDEC" w14:textId="77777777" w:rsidR="00B566BD" w:rsidRPr="00B566BD" w:rsidRDefault="00B566BD" w:rsidP="00B56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566BD">
              <w:rPr>
                <w:rFonts w:ascii="Times New Roman" w:hAnsi="Times New Roman"/>
                <w:sz w:val="20"/>
              </w:rPr>
              <w:t>KPST SK Louky C</w:t>
            </w:r>
          </w:p>
          <w:p w14:paraId="07C5175C" w14:textId="77777777" w:rsidR="00B566BD" w:rsidRPr="00B566BD" w:rsidRDefault="00B566BD" w:rsidP="00B56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566BD">
              <w:rPr>
                <w:rFonts w:ascii="Times New Roman" w:hAnsi="Times New Roman"/>
                <w:sz w:val="20"/>
              </w:rPr>
              <w:t xml:space="preserve">Slovácká Sparta Spytihněv </w:t>
            </w:r>
            <w:proofErr w:type="spellStart"/>
            <w:r w:rsidRPr="00B566BD">
              <w:rPr>
                <w:rFonts w:ascii="Times New Roman" w:hAnsi="Times New Roman"/>
                <w:sz w:val="20"/>
              </w:rPr>
              <w:t>z.s</w:t>
            </w:r>
            <w:proofErr w:type="spellEnd"/>
            <w:r w:rsidRPr="00B566BD">
              <w:rPr>
                <w:rFonts w:ascii="Times New Roman" w:hAnsi="Times New Roman"/>
                <w:sz w:val="20"/>
              </w:rPr>
              <w:t>. B</w:t>
            </w:r>
          </w:p>
          <w:p w14:paraId="2F1DE8FC" w14:textId="77777777" w:rsidR="00B566BD" w:rsidRPr="00B566BD" w:rsidRDefault="00B566BD" w:rsidP="00B56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566BD">
              <w:rPr>
                <w:rFonts w:ascii="Times New Roman" w:hAnsi="Times New Roman"/>
                <w:sz w:val="20"/>
              </w:rPr>
              <w:t>Slovan Luhačovice B</w:t>
            </w:r>
          </w:p>
          <w:p w14:paraId="297FC6BE" w14:textId="77777777" w:rsidR="00B566BD" w:rsidRPr="00B566BD" w:rsidRDefault="00B566BD" w:rsidP="00B56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566BD">
              <w:rPr>
                <w:rFonts w:ascii="Times New Roman" w:hAnsi="Times New Roman"/>
                <w:sz w:val="20"/>
              </w:rPr>
              <w:t>SK Slavičín C</w:t>
            </w:r>
          </w:p>
          <w:p w14:paraId="25F82D88" w14:textId="77777777" w:rsidR="00B566BD" w:rsidRPr="00B566BD" w:rsidRDefault="00B566BD" w:rsidP="00B56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566BD">
              <w:rPr>
                <w:rFonts w:ascii="Times New Roman" w:hAnsi="Times New Roman"/>
                <w:sz w:val="20"/>
              </w:rPr>
              <w:t xml:space="preserve">TJ Sokol Mysločovice </w:t>
            </w:r>
            <w:proofErr w:type="spellStart"/>
            <w:r w:rsidRPr="00B566BD">
              <w:rPr>
                <w:rFonts w:ascii="Times New Roman" w:hAnsi="Times New Roman"/>
                <w:sz w:val="20"/>
              </w:rPr>
              <w:t>z.s</w:t>
            </w:r>
            <w:proofErr w:type="spellEnd"/>
            <w:r w:rsidRPr="00B566BD">
              <w:rPr>
                <w:rFonts w:ascii="Times New Roman" w:hAnsi="Times New Roman"/>
                <w:sz w:val="20"/>
              </w:rPr>
              <w:t>. C</w:t>
            </w:r>
          </w:p>
          <w:p w14:paraId="3CF79153" w14:textId="77777777" w:rsidR="00B566BD" w:rsidRPr="00B566BD" w:rsidRDefault="00B566BD" w:rsidP="00B56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566BD">
              <w:rPr>
                <w:rFonts w:ascii="Times New Roman" w:hAnsi="Times New Roman"/>
                <w:sz w:val="20"/>
              </w:rPr>
              <w:t xml:space="preserve">TJ Sokol Vizovice </w:t>
            </w:r>
            <w:proofErr w:type="spellStart"/>
            <w:r w:rsidRPr="00B566BD">
              <w:rPr>
                <w:rFonts w:ascii="Times New Roman" w:hAnsi="Times New Roman"/>
                <w:sz w:val="20"/>
              </w:rPr>
              <w:t>z.s</w:t>
            </w:r>
            <w:proofErr w:type="spellEnd"/>
            <w:r w:rsidRPr="00B566BD">
              <w:rPr>
                <w:rFonts w:ascii="Times New Roman" w:hAnsi="Times New Roman"/>
                <w:sz w:val="20"/>
              </w:rPr>
              <w:t>. B</w:t>
            </w:r>
          </w:p>
          <w:p w14:paraId="008EEB9B" w14:textId="77777777" w:rsidR="00B566BD" w:rsidRPr="00B566BD" w:rsidRDefault="00B566BD" w:rsidP="00B56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566BD">
              <w:rPr>
                <w:rFonts w:ascii="Times New Roman" w:hAnsi="Times New Roman"/>
                <w:sz w:val="20"/>
              </w:rPr>
              <w:t>TJ Bohuslavice u Zlína, z. s.</w:t>
            </w:r>
          </w:p>
          <w:p w14:paraId="05F1539B" w14:textId="77777777" w:rsidR="00B566BD" w:rsidRPr="00B566BD" w:rsidRDefault="00B566BD" w:rsidP="00B56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566BD">
              <w:rPr>
                <w:rFonts w:ascii="Times New Roman" w:hAnsi="Times New Roman"/>
                <w:sz w:val="20"/>
              </w:rPr>
              <w:t>Orel Zlín E</w:t>
            </w:r>
          </w:p>
          <w:p w14:paraId="162120ED" w14:textId="77777777" w:rsidR="00B566BD" w:rsidRPr="00B566BD" w:rsidRDefault="00B566BD" w:rsidP="00B56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566BD">
              <w:rPr>
                <w:rFonts w:ascii="Times New Roman" w:hAnsi="Times New Roman"/>
                <w:sz w:val="20"/>
              </w:rPr>
              <w:t>SK Slopné, z. s. C</w:t>
            </w:r>
          </w:p>
          <w:p w14:paraId="0FF8EB3E" w14:textId="77777777" w:rsidR="00B566BD" w:rsidRPr="00B566BD" w:rsidRDefault="00B566BD" w:rsidP="00B56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566BD">
              <w:rPr>
                <w:rFonts w:ascii="Times New Roman" w:hAnsi="Times New Roman"/>
                <w:sz w:val="20"/>
              </w:rPr>
              <w:t xml:space="preserve">PPK Malenovice </w:t>
            </w:r>
            <w:proofErr w:type="spellStart"/>
            <w:r w:rsidRPr="00B566BD">
              <w:rPr>
                <w:rFonts w:ascii="Times New Roman" w:hAnsi="Times New Roman"/>
                <w:sz w:val="20"/>
              </w:rPr>
              <w:t>z.s</w:t>
            </w:r>
            <w:proofErr w:type="spellEnd"/>
            <w:r w:rsidRPr="00B566BD">
              <w:rPr>
                <w:rFonts w:ascii="Times New Roman" w:hAnsi="Times New Roman"/>
                <w:sz w:val="20"/>
              </w:rPr>
              <w:t>. D</w:t>
            </w:r>
          </w:p>
          <w:p w14:paraId="1EB89AE3" w14:textId="5B655423" w:rsidR="00DF3D7D" w:rsidRPr="001D290B" w:rsidRDefault="00B566BD" w:rsidP="00B56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566BD">
              <w:rPr>
                <w:rFonts w:ascii="Times New Roman" w:hAnsi="Times New Roman"/>
                <w:sz w:val="20"/>
              </w:rPr>
              <w:t>KPST SK Louky D</w:t>
            </w:r>
          </w:p>
        </w:tc>
      </w:tr>
    </w:tbl>
    <w:p w14:paraId="3C8B4AF8" w14:textId="77777777" w:rsidR="00DF3D7D" w:rsidRDefault="00DF3D7D" w:rsidP="00DF3D7D">
      <w:pPr>
        <w:pStyle w:val="Normlnweb"/>
        <w:spacing w:before="0" w:beforeAutospacing="0" w:after="0" w:afterAutospacing="0"/>
        <w:ind w:left="360"/>
        <w:rPr>
          <w:rStyle w:val="Hypertextovodkaz"/>
        </w:rPr>
      </w:pPr>
    </w:p>
    <w:p w14:paraId="5BC7DEEA" w14:textId="77777777" w:rsidR="00DA06D2" w:rsidRDefault="00DA06D2" w:rsidP="00DA06D2">
      <w:pPr>
        <w:pStyle w:val="Normlnweb"/>
        <w:spacing w:before="0" w:beforeAutospacing="0" w:after="0" w:afterAutospacing="0"/>
        <w:rPr>
          <w:b/>
          <w:bCs/>
          <w:u w:val="single"/>
        </w:rPr>
      </w:pPr>
    </w:p>
    <w:p w14:paraId="1DBFAB60" w14:textId="77777777" w:rsidR="00DA06D2" w:rsidRDefault="00DA06D2" w:rsidP="00DA06D2">
      <w:pPr>
        <w:pStyle w:val="Odstavecseseznamem"/>
        <w:numPr>
          <w:ilvl w:val="1"/>
          <w:numId w:val="3"/>
        </w:numPr>
        <w:rPr>
          <w:rFonts w:ascii="Times New Roman" w:hAnsi="Times New Roman"/>
          <w:b/>
          <w:sz w:val="24"/>
          <w:u w:val="single"/>
        </w:rPr>
      </w:pPr>
      <w:r w:rsidRPr="008036BB">
        <w:rPr>
          <w:rFonts w:ascii="Times New Roman" w:hAnsi="Times New Roman"/>
          <w:b/>
          <w:sz w:val="24"/>
          <w:u w:val="single"/>
        </w:rPr>
        <w:t>Podání přihlášek do soutěží Mužů</w:t>
      </w:r>
    </w:p>
    <w:p w14:paraId="5D1E38B9" w14:textId="77777777" w:rsidR="00DA06D2" w:rsidRDefault="00DA06D2" w:rsidP="00DA06D2">
      <w:pPr>
        <w:pStyle w:val="Odstavecseseznamem"/>
        <w:ind w:left="720"/>
        <w:rPr>
          <w:rFonts w:ascii="Times New Roman" w:hAnsi="Times New Roman"/>
          <w:b/>
          <w:sz w:val="24"/>
          <w:u w:val="single"/>
        </w:rPr>
      </w:pPr>
    </w:p>
    <w:p w14:paraId="6B72E98C" w14:textId="12671145" w:rsidR="00DA06D2" w:rsidRPr="00E4651A" w:rsidRDefault="00DA06D2" w:rsidP="00DA06D2">
      <w:pPr>
        <w:pStyle w:val="Zhlav"/>
        <w:tabs>
          <w:tab w:val="clear" w:pos="4320"/>
          <w:tab w:val="clear" w:pos="8640"/>
          <w:tab w:val="right" w:pos="284"/>
          <w:tab w:val="left" w:pos="6521"/>
        </w:tabs>
        <w:ind w:left="357" w:right="357"/>
        <w:rPr>
          <w:rFonts w:ascii="Times New Roman" w:hAnsi="Times New Roman"/>
        </w:rPr>
      </w:pPr>
      <w:r w:rsidRPr="00E4651A">
        <w:rPr>
          <w:rFonts w:ascii="Times New Roman" w:hAnsi="Times New Roman"/>
          <w:b/>
        </w:rPr>
        <w:t>Termín – do</w:t>
      </w:r>
      <w:r w:rsidRPr="00E4651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FF0000"/>
        </w:rPr>
        <w:t>1</w:t>
      </w:r>
      <w:r w:rsidR="00A22C41">
        <w:rPr>
          <w:rFonts w:ascii="Times New Roman" w:hAnsi="Times New Roman"/>
          <w:b/>
          <w:color w:val="FF0000"/>
        </w:rPr>
        <w:t>9</w:t>
      </w:r>
      <w:r w:rsidRPr="00E4651A">
        <w:rPr>
          <w:rFonts w:ascii="Times New Roman" w:hAnsi="Times New Roman"/>
          <w:b/>
          <w:color w:val="FF0000"/>
        </w:rPr>
        <w:t>. 7. 20</w:t>
      </w:r>
      <w:r>
        <w:rPr>
          <w:rFonts w:ascii="Times New Roman" w:hAnsi="Times New Roman"/>
          <w:b/>
          <w:color w:val="FF0000"/>
        </w:rPr>
        <w:t>2</w:t>
      </w:r>
      <w:r w:rsidR="00A22C41">
        <w:rPr>
          <w:rFonts w:ascii="Times New Roman" w:hAnsi="Times New Roman"/>
          <w:b/>
          <w:color w:val="FF0000"/>
        </w:rPr>
        <w:t>4</w:t>
      </w:r>
      <w:r w:rsidRPr="00E4651A">
        <w:rPr>
          <w:rFonts w:ascii="Times New Roman" w:hAnsi="Times New Roman"/>
        </w:rPr>
        <w:br/>
      </w:r>
    </w:p>
    <w:p w14:paraId="32767F9E" w14:textId="77777777" w:rsidR="00DA06D2" w:rsidRDefault="00DA06D2" w:rsidP="00DA06D2">
      <w:pPr>
        <w:ind w:left="357" w:right="357"/>
        <w:rPr>
          <w:rFonts w:ascii="Times New Roman" w:hAnsi="Times New Roman"/>
          <w:szCs w:val="22"/>
        </w:rPr>
      </w:pPr>
      <w:r w:rsidRPr="00FC3257">
        <w:rPr>
          <w:rFonts w:ascii="Times New Roman" w:hAnsi="Times New Roman"/>
          <w:szCs w:val="22"/>
        </w:rPr>
        <w:t>Oddíly (kluby), jejichž družstva jsou oprávně</w:t>
      </w:r>
      <w:r>
        <w:rPr>
          <w:rFonts w:ascii="Times New Roman" w:hAnsi="Times New Roman"/>
          <w:szCs w:val="22"/>
        </w:rPr>
        <w:t>na k účasti, vyplní přihlášku v</w:t>
      </w:r>
      <w:r w:rsidRPr="00FC3257">
        <w:rPr>
          <w:rFonts w:ascii="Times New Roman" w:hAnsi="Times New Roman"/>
          <w:szCs w:val="22"/>
        </w:rPr>
        <w:t xml:space="preserve"> registru ČÁST - https://registr.ping-pong.cz v sekci Klub – Družstva klubu – Přihláška do soutěže. </w:t>
      </w:r>
    </w:p>
    <w:p w14:paraId="070AAFA3" w14:textId="77777777" w:rsidR="00DA06D2" w:rsidRDefault="00DA06D2" w:rsidP="00DA06D2">
      <w:pPr>
        <w:ind w:left="357" w:right="357"/>
        <w:rPr>
          <w:rFonts w:ascii="Times New Roman" w:hAnsi="Times New Roman"/>
          <w:b/>
          <w:szCs w:val="22"/>
        </w:rPr>
      </w:pPr>
      <w:r w:rsidRPr="00BE619C">
        <w:rPr>
          <w:rFonts w:ascii="Times New Roman" w:hAnsi="Times New Roman"/>
          <w:b/>
          <w:szCs w:val="22"/>
        </w:rPr>
        <w:t>Družstva nepřihlášená v termínu ztrácejí nárok na start v soutěžích.</w:t>
      </w:r>
    </w:p>
    <w:p w14:paraId="4000AE85" w14:textId="77777777" w:rsidR="00DA06D2" w:rsidRDefault="00DA06D2" w:rsidP="00DA06D2">
      <w:pPr>
        <w:ind w:left="357" w:right="357"/>
        <w:rPr>
          <w:rFonts w:ascii="Times New Roman" w:hAnsi="Times New Roman"/>
          <w:b/>
          <w:szCs w:val="22"/>
        </w:rPr>
      </w:pPr>
    </w:p>
    <w:p w14:paraId="753407E5" w14:textId="03680C0F" w:rsidR="00DA06D2" w:rsidRDefault="00DA06D2" w:rsidP="00DA06D2">
      <w:pPr>
        <w:ind w:left="357" w:right="357"/>
        <w:rPr>
          <w:rFonts w:ascii="Times New Roman" w:hAnsi="Times New Roman"/>
          <w:b/>
          <w:szCs w:val="22"/>
        </w:rPr>
      </w:pPr>
      <w:r w:rsidRPr="00DD54C1">
        <w:rPr>
          <w:rFonts w:ascii="Times New Roman" w:hAnsi="Times New Roman"/>
          <w:b/>
          <w:szCs w:val="22"/>
        </w:rPr>
        <w:t xml:space="preserve">Žádáme družstva, která mají právo startu a případně se nebudou přihlašovat, aby toto oznámila </w:t>
      </w:r>
      <w:r>
        <w:rPr>
          <w:rFonts w:ascii="Times New Roman" w:hAnsi="Times New Roman"/>
          <w:b/>
          <w:szCs w:val="22"/>
        </w:rPr>
        <w:t>do 30.6.202</w:t>
      </w:r>
      <w:r w:rsidR="00A22C41">
        <w:rPr>
          <w:rFonts w:ascii="Times New Roman" w:hAnsi="Times New Roman"/>
          <w:b/>
          <w:szCs w:val="22"/>
        </w:rPr>
        <w:t>4</w:t>
      </w:r>
      <w:r>
        <w:rPr>
          <w:rFonts w:ascii="Times New Roman" w:hAnsi="Times New Roman"/>
          <w:b/>
          <w:szCs w:val="22"/>
        </w:rPr>
        <w:t xml:space="preserve"> na </w:t>
      </w:r>
      <w:r w:rsidRPr="00DD54C1">
        <w:rPr>
          <w:rFonts w:ascii="Times New Roman" w:hAnsi="Times New Roman"/>
          <w:b/>
          <w:szCs w:val="22"/>
        </w:rPr>
        <w:t>adresu předsedy STK.</w:t>
      </w:r>
    </w:p>
    <w:p w14:paraId="681FC563" w14:textId="77777777" w:rsidR="00DA06D2" w:rsidRDefault="00DA06D2" w:rsidP="00DA06D2">
      <w:pPr>
        <w:ind w:left="357" w:right="357"/>
        <w:rPr>
          <w:rFonts w:ascii="Times New Roman" w:hAnsi="Times New Roman"/>
          <w:b/>
          <w:szCs w:val="22"/>
        </w:rPr>
      </w:pPr>
    </w:p>
    <w:p w14:paraId="25E46811" w14:textId="77777777" w:rsidR="00DA06D2" w:rsidRPr="00715AD6" w:rsidRDefault="00DA06D2" w:rsidP="00DA06D2">
      <w:pPr>
        <w:pStyle w:val="Odstavecseseznamem"/>
        <w:numPr>
          <w:ilvl w:val="1"/>
          <w:numId w:val="3"/>
        </w:numPr>
        <w:rPr>
          <w:rFonts w:ascii="Times New Roman" w:hAnsi="Times New Roman"/>
          <w:b/>
          <w:color w:val="000000" w:themeColor="text1"/>
          <w:sz w:val="24"/>
          <w:u w:val="single"/>
        </w:rPr>
      </w:pPr>
      <w:r w:rsidRPr="00715AD6">
        <w:rPr>
          <w:rFonts w:ascii="Times New Roman" w:hAnsi="Times New Roman"/>
          <w:b/>
          <w:color w:val="000000" w:themeColor="text1"/>
          <w:sz w:val="24"/>
          <w:u w:val="single"/>
        </w:rPr>
        <w:t>Zaplacení startovného</w:t>
      </w:r>
    </w:p>
    <w:p w14:paraId="46792CBE" w14:textId="39AEA204" w:rsidR="00DA06D2" w:rsidRDefault="00DA06D2" w:rsidP="00DA06D2">
      <w:pPr>
        <w:pStyle w:val="Zhlav"/>
        <w:tabs>
          <w:tab w:val="clear" w:pos="4320"/>
          <w:tab w:val="clear" w:pos="8640"/>
          <w:tab w:val="right" w:pos="426"/>
          <w:tab w:val="left" w:pos="6521"/>
        </w:tabs>
        <w:ind w:left="357" w:right="357"/>
        <w:rPr>
          <w:rFonts w:ascii="Times New Roman" w:hAnsi="Times New Roman"/>
          <w:b/>
          <w:color w:val="FF0000"/>
        </w:rPr>
      </w:pPr>
      <w:r w:rsidRPr="00E4651A">
        <w:rPr>
          <w:rFonts w:ascii="Times New Roman" w:hAnsi="Times New Roman"/>
          <w:b/>
        </w:rPr>
        <w:t>Termín – do</w:t>
      </w:r>
      <w:r w:rsidRPr="00E4651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FF0000"/>
        </w:rPr>
        <w:t>1</w:t>
      </w:r>
      <w:r w:rsidR="00A22C41">
        <w:rPr>
          <w:rFonts w:ascii="Times New Roman" w:hAnsi="Times New Roman"/>
          <w:b/>
          <w:color w:val="FF0000"/>
        </w:rPr>
        <w:t>9</w:t>
      </w:r>
      <w:r>
        <w:rPr>
          <w:rFonts w:ascii="Times New Roman" w:hAnsi="Times New Roman"/>
          <w:b/>
          <w:color w:val="FF0000"/>
        </w:rPr>
        <w:t>.</w:t>
      </w:r>
      <w:r w:rsidRPr="00E4651A">
        <w:rPr>
          <w:rFonts w:ascii="Times New Roman" w:hAnsi="Times New Roman"/>
          <w:b/>
          <w:color w:val="FF0000"/>
        </w:rPr>
        <w:t xml:space="preserve"> 7. 20</w:t>
      </w:r>
      <w:r>
        <w:rPr>
          <w:rFonts w:ascii="Times New Roman" w:hAnsi="Times New Roman"/>
          <w:b/>
          <w:color w:val="FF0000"/>
        </w:rPr>
        <w:t>2</w:t>
      </w:r>
      <w:r w:rsidR="00A22C41">
        <w:rPr>
          <w:rFonts w:ascii="Times New Roman" w:hAnsi="Times New Roman"/>
          <w:b/>
          <w:color w:val="FF0000"/>
        </w:rPr>
        <w:t>4</w:t>
      </w:r>
    </w:p>
    <w:p w14:paraId="31B64353" w14:textId="77777777" w:rsidR="00DA06D2" w:rsidRDefault="00DA06D2" w:rsidP="00DA06D2">
      <w:pPr>
        <w:ind w:left="357" w:right="357"/>
        <w:rPr>
          <w:rFonts w:ascii="Times New Roman" w:hAnsi="Times New Roman"/>
          <w:b/>
          <w:i/>
          <w:color w:val="FF0000"/>
          <w:szCs w:val="22"/>
        </w:rPr>
      </w:pPr>
    </w:p>
    <w:p w14:paraId="384199E0" w14:textId="77777777" w:rsidR="00DA06D2" w:rsidRPr="0085058F" w:rsidRDefault="00DA06D2" w:rsidP="00DA06D2">
      <w:pPr>
        <w:ind w:left="357" w:right="357"/>
        <w:rPr>
          <w:rFonts w:ascii="Times New Roman" w:hAnsi="Times New Roman"/>
          <w:b/>
          <w:i/>
          <w:color w:val="FF0000"/>
          <w:szCs w:val="22"/>
        </w:rPr>
      </w:pPr>
      <w:bookmarkStart w:id="2" w:name="_Hlk73569197"/>
      <w:r w:rsidRPr="00DD54C1">
        <w:rPr>
          <w:rFonts w:ascii="Times New Roman" w:hAnsi="Times New Roman"/>
          <w:szCs w:val="22"/>
        </w:rPr>
        <w:t>Družstva, která se přihlašují na základě přechodu družstva dle čl. 313.01 nebo na základě převodu místa v soutěžní třídě dle čl. 313.02 uhradí vklad do soutěže ve výši.</w:t>
      </w:r>
    </w:p>
    <w:bookmarkEnd w:id="2"/>
    <w:p w14:paraId="47B8EE3B" w14:textId="77777777" w:rsidR="00DA06D2" w:rsidRPr="0085058F" w:rsidRDefault="00DA06D2" w:rsidP="00DA06D2">
      <w:pPr>
        <w:pStyle w:val="Zhlav"/>
        <w:tabs>
          <w:tab w:val="clear" w:pos="4320"/>
          <w:tab w:val="clear" w:pos="8640"/>
          <w:tab w:val="right" w:pos="426"/>
          <w:tab w:val="left" w:pos="6521"/>
        </w:tabs>
        <w:ind w:left="357" w:right="357"/>
        <w:rPr>
          <w:rFonts w:ascii="Times New Roman" w:hAnsi="Times New Roman"/>
          <w:sz w:val="22"/>
          <w:szCs w:val="22"/>
        </w:rPr>
      </w:pPr>
      <w:r w:rsidRPr="0085058F">
        <w:rPr>
          <w:rFonts w:ascii="Times New Roman" w:hAnsi="Times New Roman"/>
          <w:b/>
          <w:sz w:val="22"/>
          <w:szCs w:val="22"/>
        </w:rPr>
        <w:t>Fotokopií</w:t>
      </w:r>
      <w:r w:rsidRPr="0085058F">
        <w:rPr>
          <w:rFonts w:ascii="Times New Roman" w:hAnsi="Times New Roman"/>
          <w:sz w:val="22"/>
          <w:szCs w:val="22"/>
        </w:rPr>
        <w:t xml:space="preserve"> dokladu o zaplacení </w:t>
      </w:r>
      <w:r w:rsidRPr="0085058F">
        <w:rPr>
          <w:rFonts w:ascii="Times New Roman" w:hAnsi="Times New Roman"/>
          <w:b/>
          <w:sz w:val="22"/>
          <w:szCs w:val="22"/>
        </w:rPr>
        <w:t xml:space="preserve">zašlete na e-mailovou adresu: </w:t>
      </w:r>
      <w:hyperlink r:id="rId8" w:history="1">
        <w:r w:rsidRPr="0085058F">
          <w:rPr>
            <w:rStyle w:val="Hypertextovodkaz"/>
            <w:rFonts w:ascii="Calibri" w:hAnsi="Calibri" w:cs="Calibri"/>
            <w:sz w:val="22"/>
            <w:szCs w:val="22"/>
          </w:rPr>
          <w:t>stk@osstzlin.cz</w:t>
        </w:r>
      </w:hyperlink>
      <w:r>
        <w:rPr>
          <w:rFonts w:ascii="Times New Roman" w:hAnsi="Times New Roman"/>
          <w:sz w:val="22"/>
          <w:szCs w:val="22"/>
        </w:rPr>
        <w:t>.</w:t>
      </w:r>
    </w:p>
    <w:p w14:paraId="1C982EB1" w14:textId="77777777" w:rsidR="00DA06D2" w:rsidRPr="00E4651A" w:rsidRDefault="00DA06D2" w:rsidP="00DA06D2">
      <w:pPr>
        <w:ind w:left="357" w:right="357"/>
        <w:rPr>
          <w:rFonts w:ascii="Times New Roman" w:hAnsi="Times New Roman"/>
          <w:szCs w:val="22"/>
        </w:rPr>
      </w:pPr>
    </w:p>
    <w:p w14:paraId="15440D4D" w14:textId="77777777" w:rsidR="00DA06D2" w:rsidRDefault="00DA06D2" w:rsidP="00DA06D2">
      <w:pPr>
        <w:ind w:left="357" w:right="357"/>
        <w:rPr>
          <w:rFonts w:ascii="Times New Roman" w:hAnsi="Times New Roman"/>
          <w:b/>
          <w:szCs w:val="22"/>
        </w:rPr>
      </w:pPr>
      <w:r w:rsidRPr="00E4651A">
        <w:rPr>
          <w:rFonts w:ascii="Times New Roman" w:hAnsi="Times New Roman"/>
          <w:i/>
          <w:szCs w:val="22"/>
        </w:rPr>
        <w:t>Startovné</w:t>
      </w:r>
      <w:r>
        <w:rPr>
          <w:rFonts w:ascii="Times New Roman" w:hAnsi="Times New Roman"/>
          <w:i/>
          <w:szCs w:val="22"/>
        </w:rPr>
        <w:t>:</w:t>
      </w:r>
    </w:p>
    <w:p w14:paraId="6EBF0402" w14:textId="77777777" w:rsidR="00DA06D2" w:rsidRDefault="00DA06D2" w:rsidP="00DA06D2">
      <w:pPr>
        <w:numPr>
          <w:ilvl w:val="0"/>
          <w:numId w:val="7"/>
        </w:numPr>
        <w:ind w:right="357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850</w:t>
      </w:r>
      <w:r w:rsidRPr="00E4651A">
        <w:rPr>
          <w:rFonts w:ascii="Times New Roman" w:hAnsi="Times New Roman"/>
          <w:b/>
          <w:szCs w:val="22"/>
        </w:rPr>
        <w:t xml:space="preserve"> Kč</w:t>
      </w:r>
      <w:r w:rsidRPr="00E4651A">
        <w:rPr>
          <w:rFonts w:ascii="Times New Roman" w:hAnsi="Times New Roman"/>
          <w:szCs w:val="22"/>
        </w:rPr>
        <w:t xml:space="preserve"> za každé družstvo </w:t>
      </w:r>
      <w:r>
        <w:rPr>
          <w:rFonts w:ascii="Times New Roman" w:hAnsi="Times New Roman"/>
          <w:szCs w:val="22"/>
        </w:rPr>
        <w:t xml:space="preserve">mužů </w:t>
      </w:r>
      <w:r w:rsidRPr="00E4651A">
        <w:rPr>
          <w:rFonts w:ascii="Times New Roman" w:hAnsi="Times New Roman"/>
          <w:szCs w:val="22"/>
        </w:rPr>
        <w:t xml:space="preserve">v soutěžích </w:t>
      </w:r>
      <w:r>
        <w:rPr>
          <w:rFonts w:ascii="Times New Roman" w:hAnsi="Times New Roman"/>
          <w:szCs w:val="22"/>
        </w:rPr>
        <w:t>O</w:t>
      </w:r>
      <w:r w:rsidRPr="00E4651A">
        <w:rPr>
          <w:rFonts w:ascii="Times New Roman" w:hAnsi="Times New Roman"/>
          <w:szCs w:val="22"/>
        </w:rPr>
        <w:t xml:space="preserve">SST Zlín   </w:t>
      </w:r>
    </w:p>
    <w:p w14:paraId="3109B40B" w14:textId="77777777" w:rsidR="00DA06D2" w:rsidRDefault="00DA06D2" w:rsidP="00DA06D2">
      <w:pPr>
        <w:numPr>
          <w:ilvl w:val="0"/>
          <w:numId w:val="7"/>
        </w:numPr>
        <w:ind w:right="357"/>
        <w:rPr>
          <w:rFonts w:ascii="Times New Roman" w:hAnsi="Times New Roman"/>
          <w:szCs w:val="22"/>
        </w:rPr>
      </w:pPr>
      <w:r w:rsidRPr="00F81382">
        <w:rPr>
          <w:rFonts w:ascii="Times New Roman" w:hAnsi="Times New Roman"/>
          <w:b/>
          <w:szCs w:val="22"/>
        </w:rPr>
        <w:t>0</w:t>
      </w:r>
      <w:r>
        <w:rPr>
          <w:rFonts w:ascii="Times New Roman" w:hAnsi="Times New Roman"/>
          <w:b/>
          <w:szCs w:val="22"/>
        </w:rPr>
        <w:t xml:space="preserve"> </w:t>
      </w:r>
      <w:r w:rsidRPr="00F81382">
        <w:rPr>
          <w:rFonts w:ascii="Times New Roman" w:hAnsi="Times New Roman"/>
          <w:b/>
          <w:szCs w:val="22"/>
        </w:rPr>
        <w:t>Kč</w:t>
      </w:r>
      <w:r>
        <w:rPr>
          <w:rFonts w:ascii="Times New Roman" w:hAnsi="Times New Roman"/>
          <w:szCs w:val="22"/>
        </w:rPr>
        <w:t xml:space="preserve"> za každé družstvo staršího žactva</w:t>
      </w:r>
      <w:r w:rsidRPr="00F81382">
        <w:rPr>
          <w:rFonts w:ascii="Times New Roman" w:hAnsi="Times New Roman"/>
          <w:szCs w:val="22"/>
        </w:rPr>
        <w:t xml:space="preserve"> v soutěži </w:t>
      </w:r>
      <w:r>
        <w:rPr>
          <w:rFonts w:ascii="Times New Roman" w:hAnsi="Times New Roman"/>
          <w:szCs w:val="22"/>
        </w:rPr>
        <w:t>O</w:t>
      </w:r>
      <w:r w:rsidRPr="00F81382">
        <w:rPr>
          <w:rFonts w:ascii="Times New Roman" w:hAnsi="Times New Roman"/>
          <w:szCs w:val="22"/>
        </w:rPr>
        <w:t>SST Zlín</w:t>
      </w:r>
    </w:p>
    <w:p w14:paraId="5C4CD273" w14:textId="77777777" w:rsidR="00DA06D2" w:rsidRPr="005213DC" w:rsidRDefault="00DA06D2" w:rsidP="00DA06D2">
      <w:pPr>
        <w:numPr>
          <w:ilvl w:val="0"/>
          <w:numId w:val="7"/>
        </w:numPr>
        <w:ind w:right="357"/>
        <w:rPr>
          <w:rFonts w:ascii="Times New Roman" w:hAnsi="Times New Roman"/>
          <w:b/>
          <w:szCs w:val="22"/>
        </w:rPr>
      </w:pPr>
      <w:r w:rsidRPr="005213DC">
        <w:rPr>
          <w:rFonts w:ascii="Times New Roman" w:hAnsi="Times New Roman"/>
          <w:b/>
          <w:color w:val="FF0000"/>
          <w:szCs w:val="22"/>
        </w:rPr>
        <w:t>Variabilní symbol VS: 34+číslo oddílu+07</w:t>
      </w:r>
    </w:p>
    <w:p w14:paraId="0A32786C" w14:textId="77777777" w:rsidR="00DA06D2" w:rsidRDefault="00DA06D2" w:rsidP="00DA06D2">
      <w:pPr>
        <w:numPr>
          <w:ilvl w:val="0"/>
          <w:numId w:val="7"/>
        </w:numPr>
        <w:ind w:right="357"/>
        <w:rPr>
          <w:rFonts w:ascii="Times New Roman" w:hAnsi="Times New Roman"/>
          <w:szCs w:val="22"/>
        </w:rPr>
      </w:pPr>
      <w:r w:rsidRPr="006400D5">
        <w:rPr>
          <w:rFonts w:ascii="Times New Roman" w:hAnsi="Times New Roman"/>
          <w:szCs w:val="22"/>
        </w:rPr>
        <w:t>Zpráva pro příjemce: Jméno klubu – Vklad do soutěže</w:t>
      </w:r>
    </w:p>
    <w:p w14:paraId="4D427743" w14:textId="77777777" w:rsidR="00DA06D2" w:rsidRPr="00F81382" w:rsidRDefault="00DA06D2" w:rsidP="00DA06D2">
      <w:pPr>
        <w:ind w:left="357" w:right="357"/>
        <w:rPr>
          <w:rFonts w:ascii="Times New Roman" w:hAnsi="Times New Roman"/>
          <w:szCs w:val="22"/>
        </w:rPr>
      </w:pPr>
    </w:p>
    <w:p w14:paraId="09E62FBE" w14:textId="77777777" w:rsidR="00DA06D2" w:rsidRDefault="00DA06D2" w:rsidP="00DA06D2">
      <w:pPr>
        <w:ind w:left="357" w:right="357"/>
        <w:rPr>
          <w:rFonts w:ascii="Times New Roman" w:hAnsi="Times New Roman"/>
          <w:i/>
          <w:szCs w:val="22"/>
        </w:rPr>
      </w:pPr>
      <w:r w:rsidRPr="00E4651A">
        <w:rPr>
          <w:rFonts w:ascii="Times New Roman" w:hAnsi="Times New Roman"/>
          <w:i/>
          <w:szCs w:val="22"/>
        </w:rPr>
        <w:t>Nová registrace</w:t>
      </w:r>
      <w:r>
        <w:rPr>
          <w:rFonts w:ascii="Times New Roman" w:hAnsi="Times New Roman"/>
          <w:i/>
          <w:szCs w:val="22"/>
        </w:rPr>
        <w:t xml:space="preserve"> hráče:</w:t>
      </w:r>
    </w:p>
    <w:p w14:paraId="5EC23CCD" w14:textId="77777777" w:rsidR="00DA06D2" w:rsidRPr="006400D5" w:rsidRDefault="00DA06D2" w:rsidP="00DA06D2">
      <w:pPr>
        <w:numPr>
          <w:ilvl w:val="0"/>
          <w:numId w:val="7"/>
        </w:numPr>
        <w:ind w:right="357"/>
        <w:rPr>
          <w:rFonts w:ascii="Times New Roman" w:hAnsi="Times New Roman"/>
          <w:szCs w:val="22"/>
        </w:rPr>
      </w:pPr>
      <w:r w:rsidRPr="00E4651A">
        <w:rPr>
          <w:rFonts w:ascii="Times New Roman" w:hAnsi="Times New Roman"/>
          <w:szCs w:val="22"/>
        </w:rPr>
        <w:t xml:space="preserve"> </w:t>
      </w:r>
      <w:r w:rsidRPr="00E4651A">
        <w:rPr>
          <w:rFonts w:ascii="Times New Roman" w:hAnsi="Times New Roman"/>
          <w:b/>
          <w:szCs w:val="22"/>
        </w:rPr>
        <w:t xml:space="preserve">100,- Kč </w:t>
      </w:r>
      <w:r w:rsidRPr="00E4651A">
        <w:rPr>
          <w:rFonts w:ascii="Times New Roman" w:hAnsi="Times New Roman"/>
          <w:szCs w:val="22"/>
        </w:rPr>
        <w:t xml:space="preserve">(platba se zasílá na účet </w:t>
      </w:r>
      <w:r>
        <w:rPr>
          <w:rFonts w:ascii="Times New Roman" w:hAnsi="Times New Roman"/>
          <w:szCs w:val="22"/>
        </w:rPr>
        <w:t>O</w:t>
      </w:r>
      <w:r w:rsidRPr="00E4651A">
        <w:rPr>
          <w:rFonts w:ascii="Times New Roman" w:hAnsi="Times New Roman"/>
          <w:szCs w:val="22"/>
        </w:rPr>
        <w:t>SST Zlín)</w:t>
      </w:r>
      <w:r w:rsidRPr="00E4651A">
        <w:rPr>
          <w:rFonts w:ascii="Times New Roman" w:hAnsi="Times New Roman"/>
          <w:b/>
          <w:szCs w:val="22"/>
        </w:rPr>
        <w:t xml:space="preserve"> </w:t>
      </w:r>
    </w:p>
    <w:p w14:paraId="5CA367D3" w14:textId="77777777" w:rsidR="00DA06D2" w:rsidRPr="005213DC" w:rsidRDefault="00DA06D2" w:rsidP="00DA06D2">
      <w:pPr>
        <w:numPr>
          <w:ilvl w:val="0"/>
          <w:numId w:val="7"/>
        </w:numPr>
        <w:ind w:right="357"/>
        <w:rPr>
          <w:rFonts w:ascii="Times New Roman" w:hAnsi="Times New Roman"/>
          <w:b/>
          <w:color w:val="FF0000"/>
          <w:szCs w:val="22"/>
        </w:rPr>
      </w:pPr>
      <w:r w:rsidRPr="005213DC">
        <w:rPr>
          <w:rFonts w:ascii="Times New Roman" w:hAnsi="Times New Roman"/>
          <w:b/>
          <w:color w:val="FF0000"/>
          <w:szCs w:val="22"/>
        </w:rPr>
        <w:t>Variabilní symbol VS: 34+číslo oddílu+01</w:t>
      </w:r>
    </w:p>
    <w:p w14:paraId="03D30450" w14:textId="77777777" w:rsidR="00DA06D2" w:rsidRPr="00F81382" w:rsidRDefault="00DA06D2" w:rsidP="00DA06D2">
      <w:pPr>
        <w:numPr>
          <w:ilvl w:val="0"/>
          <w:numId w:val="7"/>
        </w:numPr>
        <w:ind w:right="357"/>
        <w:rPr>
          <w:rFonts w:ascii="Times New Roman" w:hAnsi="Times New Roman"/>
          <w:szCs w:val="22"/>
        </w:rPr>
      </w:pPr>
      <w:r w:rsidRPr="006400D5">
        <w:rPr>
          <w:rFonts w:ascii="Times New Roman" w:hAnsi="Times New Roman"/>
          <w:szCs w:val="22"/>
        </w:rPr>
        <w:t>Zpráva pro příjemce: Jméno klubu</w:t>
      </w:r>
      <w:r>
        <w:rPr>
          <w:rFonts w:ascii="Times New Roman" w:hAnsi="Times New Roman"/>
          <w:szCs w:val="22"/>
        </w:rPr>
        <w:t xml:space="preserve"> a hráče</w:t>
      </w:r>
      <w:r w:rsidRPr="006400D5">
        <w:rPr>
          <w:rFonts w:ascii="Times New Roman" w:hAnsi="Times New Roman"/>
          <w:szCs w:val="22"/>
        </w:rPr>
        <w:t xml:space="preserve"> – </w:t>
      </w:r>
      <w:r>
        <w:rPr>
          <w:rFonts w:ascii="Times New Roman" w:hAnsi="Times New Roman"/>
          <w:szCs w:val="22"/>
        </w:rPr>
        <w:t>registrace</w:t>
      </w:r>
    </w:p>
    <w:p w14:paraId="515931CD" w14:textId="77777777" w:rsidR="00DA06D2" w:rsidRPr="00E4651A" w:rsidRDefault="00DA06D2" w:rsidP="00DA06D2">
      <w:pPr>
        <w:ind w:left="2062" w:right="357"/>
        <w:rPr>
          <w:rFonts w:ascii="Times New Roman" w:hAnsi="Times New Roman"/>
          <w:szCs w:val="22"/>
        </w:rPr>
      </w:pPr>
    </w:p>
    <w:p w14:paraId="65D85CE9" w14:textId="77777777" w:rsidR="00DA06D2" w:rsidRPr="00C22470" w:rsidRDefault="00DA06D2" w:rsidP="00DA06D2">
      <w:pPr>
        <w:ind w:left="357" w:right="357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Úhrada poplatků</w:t>
      </w:r>
      <w:r w:rsidRPr="00C22470">
        <w:rPr>
          <w:rFonts w:ascii="Times New Roman" w:hAnsi="Times New Roman"/>
          <w:i/>
          <w:szCs w:val="22"/>
        </w:rPr>
        <w:t xml:space="preserve">:  </w:t>
      </w:r>
    </w:p>
    <w:p w14:paraId="387155E0" w14:textId="77777777" w:rsidR="00DA06D2" w:rsidRDefault="00DA06D2" w:rsidP="00DA06D2">
      <w:pPr>
        <w:numPr>
          <w:ilvl w:val="0"/>
          <w:numId w:val="7"/>
        </w:numPr>
        <w:ind w:right="357"/>
        <w:rPr>
          <w:rFonts w:ascii="Times New Roman" w:hAnsi="Times New Roman"/>
          <w:b/>
          <w:szCs w:val="22"/>
        </w:rPr>
      </w:pPr>
      <w:r w:rsidRPr="001D3558">
        <w:rPr>
          <w:rFonts w:ascii="Times New Roman" w:hAnsi="Times New Roman"/>
          <w:b/>
          <w:color w:val="FF0000"/>
          <w:szCs w:val="22"/>
        </w:rPr>
        <w:t xml:space="preserve">převodem na </w:t>
      </w:r>
      <w:proofErr w:type="gramStart"/>
      <w:r w:rsidRPr="001D3558">
        <w:rPr>
          <w:rFonts w:ascii="Times New Roman" w:hAnsi="Times New Roman"/>
          <w:b/>
          <w:color w:val="FF0000"/>
          <w:szCs w:val="22"/>
        </w:rPr>
        <w:t>účet  115</w:t>
      </w:r>
      <w:proofErr w:type="gramEnd"/>
      <w:r w:rsidRPr="001D3558">
        <w:rPr>
          <w:rFonts w:ascii="Times New Roman" w:hAnsi="Times New Roman"/>
          <w:b/>
          <w:color w:val="FF0000"/>
          <w:szCs w:val="22"/>
        </w:rPr>
        <w:t xml:space="preserve">-8549330257/0100 </w:t>
      </w:r>
      <w:r w:rsidRPr="00AA6B30">
        <w:rPr>
          <w:rFonts w:ascii="Times New Roman" w:hAnsi="Times New Roman"/>
          <w:b/>
          <w:szCs w:val="22"/>
        </w:rPr>
        <w:t xml:space="preserve">, VS 34+číslo oddílu (bez mezery např. 34712017) </w:t>
      </w:r>
    </w:p>
    <w:p w14:paraId="6EF8362F" w14:textId="77777777" w:rsidR="00DA06D2" w:rsidRPr="006400D5" w:rsidRDefault="00DA06D2" w:rsidP="00DA06D2">
      <w:pPr>
        <w:numPr>
          <w:ilvl w:val="0"/>
          <w:numId w:val="7"/>
        </w:numPr>
        <w:ind w:right="357"/>
        <w:rPr>
          <w:rFonts w:ascii="Times New Roman" w:hAnsi="Times New Roman"/>
          <w:szCs w:val="22"/>
        </w:rPr>
      </w:pPr>
      <w:r w:rsidRPr="006400D5">
        <w:rPr>
          <w:rFonts w:ascii="Times New Roman" w:hAnsi="Times New Roman"/>
          <w:szCs w:val="22"/>
        </w:rPr>
        <w:t>číselník oddílů je přílohou zprávy</w:t>
      </w:r>
    </w:p>
    <w:p w14:paraId="434391AD" w14:textId="75D31C39" w:rsidR="00DA06D2" w:rsidRPr="006400D5" w:rsidRDefault="26762D3A" w:rsidP="26762D3A">
      <w:pPr>
        <w:numPr>
          <w:ilvl w:val="0"/>
          <w:numId w:val="7"/>
        </w:numPr>
        <w:ind w:right="357"/>
        <w:rPr>
          <w:rFonts w:ascii="Times New Roman" w:hAnsi="Times New Roman"/>
          <w:b/>
          <w:bCs/>
          <w:color w:val="FF0000"/>
        </w:rPr>
      </w:pPr>
      <w:r w:rsidRPr="26762D3A">
        <w:rPr>
          <w:rFonts w:ascii="Times New Roman" w:hAnsi="Times New Roman"/>
          <w:b/>
          <w:bCs/>
          <w:color w:val="FF0000"/>
        </w:rPr>
        <w:t xml:space="preserve">Více na webu </w:t>
      </w:r>
      <w:hyperlink r:id="rId9">
        <w:r w:rsidRPr="26762D3A">
          <w:rPr>
            <w:rStyle w:val="Hypertextovodkaz"/>
            <w:rFonts w:ascii="Times New Roman" w:hAnsi="Times New Roman"/>
            <w:b/>
            <w:bCs/>
          </w:rPr>
          <w:t>www.osstzlin.cz</w:t>
        </w:r>
      </w:hyperlink>
      <w:r w:rsidRPr="26762D3A">
        <w:rPr>
          <w:rFonts w:ascii="Times New Roman" w:hAnsi="Times New Roman"/>
          <w:b/>
          <w:bCs/>
          <w:color w:val="FF0000"/>
        </w:rPr>
        <w:t xml:space="preserve"> - Dokumenty – platby ( </w:t>
      </w:r>
      <w:hyperlink r:id="rId10">
        <w:r w:rsidRPr="26762D3A">
          <w:rPr>
            <w:rStyle w:val="Hypertextovodkaz"/>
            <w:rFonts w:ascii="Times New Roman" w:hAnsi="Times New Roman"/>
            <w:b/>
            <w:bCs/>
          </w:rPr>
          <w:t>https://www.osstzlin.cz/?page_id=916</w:t>
        </w:r>
      </w:hyperlink>
      <w:r w:rsidRPr="26762D3A">
        <w:rPr>
          <w:rFonts w:ascii="Times New Roman" w:hAnsi="Times New Roman"/>
          <w:b/>
          <w:bCs/>
          <w:color w:val="FF0000"/>
        </w:rPr>
        <w:t xml:space="preserve"> )</w:t>
      </w:r>
    </w:p>
    <w:p w14:paraId="12386335" w14:textId="77777777" w:rsidR="00DA06D2" w:rsidRPr="008036BB" w:rsidRDefault="00DA06D2" w:rsidP="00DA06D2">
      <w:pPr>
        <w:pStyle w:val="Odstavecseseznamem"/>
        <w:ind w:left="720"/>
        <w:rPr>
          <w:rFonts w:ascii="Times New Roman" w:hAnsi="Times New Roman"/>
          <w:b/>
          <w:sz w:val="24"/>
          <w:u w:val="single"/>
        </w:rPr>
      </w:pPr>
    </w:p>
    <w:p w14:paraId="4D5D521D" w14:textId="3407A301" w:rsidR="00DA06D2" w:rsidRPr="00E4651A" w:rsidRDefault="26762D3A" w:rsidP="26762D3A">
      <w:pPr>
        <w:numPr>
          <w:ilvl w:val="1"/>
          <w:numId w:val="3"/>
        </w:numPr>
        <w:tabs>
          <w:tab w:val="left" w:pos="6521"/>
        </w:tabs>
        <w:ind w:left="607" w:right="357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26762D3A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Vytvoření Evidenčních seznamů v Centrálním registru ČÁST pro sezonu 2024/25</w:t>
      </w:r>
    </w:p>
    <w:p w14:paraId="1024116F" w14:textId="77777777" w:rsidR="00DA06D2" w:rsidRPr="00E4651A" w:rsidRDefault="00DA06D2" w:rsidP="00DA06D2">
      <w:pPr>
        <w:tabs>
          <w:tab w:val="right" w:pos="0"/>
          <w:tab w:val="left" w:pos="6521"/>
        </w:tabs>
        <w:ind w:left="357" w:right="357"/>
        <w:rPr>
          <w:rFonts w:ascii="Times New Roman" w:hAnsi="Times New Roman"/>
          <w:b/>
          <w:sz w:val="10"/>
          <w:u w:val="single"/>
        </w:rPr>
      </w:pPr>
    </w:p>
    <w:p w14:paraId="52BD7C35" w14:textId="5987B2D9" w:rsidR="00DA06D2" w:rsidRDefault="26762D3A" w:rsidP="26762D3A">
      <w:pPr>
        <w:pStyle w:val="Zkladntext"/>
        <w:tabs>
          <w:tab w:val="left" w:pos="6521"/>
        </w:tabs>
        <w:ind w:left="357" w:right="357"/>
        <w:rPr>
          <w:rFonts w:ascii="Times New Roman" w:hAnsi="Times New Roman"/>
          <w:b/>
          <w:bCs/>
          <w:color w:val="FF0000"/>
        </w:rPr>
      </w:pPr>
      <w:r w:rsidRPr="26762D3A">
        <w:rPr>
          <w:rFonts w:ascii="Times New Roman" w:hAnsi="Times New Roman"/>
          <w:b/>
          <w:bCs/>
        </w:rPr>
        <w:t xml:space="preserve">Termín – </w:t>
      </w:r>
      <w:r w:rsidRPr="26762D3A">
        <w:rPr>
          <w:rFonts w:ascii="Times New Roman" w:hAnsi="Times New Roman"/>
          <w:b/>
          <w:bCs/>
          <w:color w:val="FF0000"/>
        </w:rPr>
        <w:t>od 1.6. do</w:t>
      </w:r>
      <w:r w:rsidRPr="26762D3A">
        <w:rPr>
          <w:rFonts w:ascii="Times New Roman" w:hAnsi="Times New Roman"/>
          <w:color w:val="FF0000"/>
        </w:rPr>
        <w:t xml:space="preserve"> </w:t>
      </w:r>
      <w:r w:rsidRPr="26762D3A">
        <w:rPr>
          <w:rFonts w:ascii="Times New Roman" w:hAnsi="Times New Roman"/>
          <w:b/>
          <w:bCs/>
          <w:color w:val="FF0000"/>
        </w:rPr>
        <w:t>24. 6. 2024</w:t>
      </w:r>
    </w:p>
    <w:p w14:paraId="4A52CF86" w14:textId="77777777" w:rsidR="00DA06D2" w:rsidRDefault="00DA06D2" w:rsidP="26762D3A">
      <w:pPr>
        <w:pStyle w:val="Zkladntext"/>
        <w:tabs>
          <w:tab w:val="left" w:pos="6521"/>
        </w:tabs>
        <w:ind w:left="357" w:right="357"/>
        <w:rPr>
          <w:rFonts w:ascii="Times New Roman" w:hAnsi="Times New Roman"/>
          <w:color w:val="FF0000"/>
          <w:sz w:val="22"/>
          <w:szCs w:val="22"/>
        </w:rPr>
      </w:pPr>
    </w:p>
    <w:p w14:paraId="532B2FE8" w14:textId="6E271B5E" w:rsidR="26762D3A" w:rsidRDefault="26762D3A" w:rsidP="26762D3A">
      <w:pPr>
        <w:pStyle w:val="Zkladntext"/>
        <w:tabs>
          <w:tab w:val="left" w:pos="6521"/>
        </w:tabs>
        <w:ind w:left="357" w:right="357"/>
        <w:rPr>
          <w:rFonts w:ascii="Times New Roman" w:hAnsi="Times New Roman"/>
          <w:sz w:val="22"/>
          <w:szCs w:val="22"/>
        </w:rPr>
      </w:pPr>
      <w:r w:rsidRPr="26762D3A">
        <w:rPr>
          <w:rFonts w:ascii="Times New Roman" w:hAnsi="Times New Roman"/>
          <w:sz w:val="22"/>
          <w:szCs w:val="22"/>
        </w:rPr>
        <w:t xml:space="preserve">Založení nového evidenčního seznamu pro nadcházející sezónu je možné od 1.6. v menu KLUB / EVIDENČNÍ SEZNAM. </w:t>
      </w:r>
    </w:p>
    <w:p w14:paraId="36BD4E24" w14:textId="5A63A536" w:rsidR="26762D3A" w:rsidRDefault="26762D3A" w:rsidP="26762D3A">
      <w:pPr>
        <w:pStyle w:val="Zkladntext"/>
        <w:tabs>
          <w:tab w:val="left" w:pos="6521"/>
        </w:tabs>
        <w:ind w:left="357" w:right="357"/>
        <w:rPr>
          <w:rFonts w:ascii="Times New Roman" w:hAnsi="Times New Roman"/>
          <w:sz w:val="22"/>
          <w:szCs w:val="22"/>
        </w:rPr>
      </w:pPr>
      <w:r w:rsidRPr="26762D3A">
        <w:rPr>
          <w:rFonts w:ascii="Times New Roman" w:hAnsi="Times New Roman"/>
          <w:sz w:val="22"/>
          <w:szCs w:val="22"/>
        </w:rPr>
        <w:t>Kluby jsou povinny vyplnit evidenční seznam do</w:t>
      </w:r>
      <w:r w:rsidRPr="26762D3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26762D3A">
        <w:rPr>
          <w:rFonts w:ascii="Times New Roman" w:hAnsi="Times New Roman"/>
          <w:b/>
          <w:bCs/>
          <w:color w:val="FF0000"/>
          <w:sz w:val="22"/>
          <w:szCs w:val="22"/>
        </w:rPr>
        <w:t>24.6.</w:t>
      </w:r>
      <w:r w:rsidRPr="26762D3A">
        <w:rPr>
          <w:rFonts w:ascii="Times New Roman" w:hAnsi="Times New Roman"/>
          <w:sz w:val="22"/>
          <w:szCs w:val="22"/>
        </w:rPr>
        <w:t xml:space="preserve">, a ve stejném termínu uhradit poplatky na svaz dle nejvyššího družstva. Svazy je schvalují v termínu do </w:t>
      </w:r>
      <w:r w:rsidRPr="26762D3A">
        <w:rPr>
          <w:rFonts w:ascii="Times New Roman" w:hAnsi="Times New Roman"/>
          <w:b/>
          <w:bCs/>
          <w:sz w:val="22"/>
          <w:szCs w:val="22"/>
        </w:rPr>
        <w:t>30.6.</w:t>
      </w:r>
      <w:r w:rsidRPr="26762D3A">
        <w:rPr>
          <w:rFonts w:ascii="Times New Roman" w:hAnsi="Times New Roman"/>
          <w:sz w:val="22"/>
          <w:szCs w:val="22"/>
        </w:rPr>
        <w:t xml:space="preserve"> Změny v platnosti aktivní registrace hráče nebo ostatního člena se projeví od 1.7. </w:t>
      </w:r>
    </w:p>
    <w:p w14:paraId="0314D8E5" w14:textId="1E2B904E" w:rsidR="26762D3A" w:rsidRDefault="26762D3A" w:rsidP="26762D3A">
      <w:pPr>
        <w:pStyle w:val="Zkladntext"/>
        <w:tabs>
          <w:tab w:val="left" w:pos="6521"/>
        </w:tabs>
        <w:ind w:left="357" w:right="357"/>
        <w:rPr>
          <w:rFonts w:ascii="Times New Roman" w:hAnsi="Times New Roman"/>
          <w:color w:val="FF0000"/>
          <w:sz w:val="22"/>
          <w:szCs w:val="22"/>
        </w:rPr>
      </w:pPr>
      <w:r w:rsidRPr="26762D3A">
        <w:rPr>
          <w:rFonts w:ascii="Times New Roman" w:hAnsi="Times New Roman"/>
          <w:color w:val="FF0000"/>
          <w:sz w:val="22"/>
          <w:szCs w:val="22"/>
        </w:rPr>
        <w:t xml:space="preserve">Evidenční seznam lze doplňovat průběžně až do 30.6 následujícího roku. </w:t>
      </w:r>
    </w:p>
    <w:p w14:paraId="17D2C3F6" w14:textId="4D3138D3" w:rsidR="26762D3A" w:rsidRDefault="26762D3A" w:rsidP="26762D3A">
      <w:pPr>
        <w:pStyle w:val="Zkladntext"/>
        <w:tabs>
          <w:tab w:val="left" w:pos="6521"/>
        </w:tabs>
        <w:ind w:left="357" w:right="357"/>
        <w:rPr>
          <w:rFonts w:ascii="Times New Roman" w:hAnsi="Times New Roman"/>
          <w:sz w:val="22"/>
          <w:szCs w:val="22"/>
        </w:rPr>
      </w:pPr>
      <w:r w:rsidRPr="26762D3A">
        <w:rPr>
          <w:rFonts w:ascii="Times New Roman" w:hAnsi="Times New Roman"/>
          <w:sz w:val="22"/>
          <w:szCs w:val="22"/>
        </w:rPr>
        <w:t xml:space="preserve">Návod na vytvoření nového Evidenčního seznamu najdete zde </w:t>
      </w:r>
      <w:hyperlink r:id="rId11">
        <w:r w:rsidRPr="26762D3A">
          <w:rPr>
            <w:rStyle w:val="Hypertextovodkaz"/>
            <w:rFonts w:ascii="Times New Roman" w:hAnsi="Times New Roman"/>
            <w:sz w:val="22"/>
            <w:szCs w:val="22"/>
          </w:rPr>
          <w:t>navod12.pdf (ping-pong.cz)</w:t>
        </w:r>
      </w:hyperlink>
      <w:r w:rsidRPr="26762D3A">
        <w:rPr>
          <w:rFonts w:ascii="Times New Roman" w:hAnsi="Times New Roman"/>
          <w:sz w:val="22"/>
          <w:szCs w:val="22"/>
        </w:rPr>
        <w:t xml:space="preserve">. </w:t>
      </w:r>
    </w:p>
    <w:p w14:paraId="38C777C1" w14:textId="6A5CE71F" w:rsidR="26762D3A" w:rsidRDefault="2D57E47C" w:rsidP="26762D3A">
      <w:pPr>
        <w:pStyle w:val="Zkladntext"/>
        <w:tabs>
          <w:tab w:val="left" w:pos="6521"/>
        </w:tabs>
        <w:ind w:left="357" w:right="357"/>
        <w:rPr>
          <w:rFonts w:ascii="Times New Roman" w:hAnsi="Times New Roman"/>
          <w:sz w:val="22"/>
          <w:szCs w:val="22"/>
        </w:rPr>
      </w:pPr>
      <w:r w:rsidRPr="2D57E47C">
        <w:rPr>
          <w:rFonts w:ascii="Times New Roman" w:hAnsi="Times New Roman"/>
          <w:sz w:val="22"/>
          <w:szCs w:val="22"/>
        </w:rPr>
        <w:t>POZOR!!!</w:t>
      </w:r>
    </w:p>
    <w:p w14:paraId="69DDED82" w14:textId="2CDDCEC7" w:rsidR="26762D3A" w:rsidRDefault="2D57E47C" w:rsidP="2D57E47C">
      <w:pPr>
        <w:ind w:left="357"/>
        <w:rPr>
          <w:rFonts w:ascii="Times New Roman" w:hAnsi="Times New Roman"/>
          <w:szCs w:val="22"/>
        </w:rPr>
      </w:pPr>
      <w:r w:rsidRPr="2D57E47C">
        <w:rPr>
          <w:rFonts w:ascii="Times New Roman" w:hAnsi="Times New Roman"/>
          <w:b/>
          <w:bCs/>
          <w:color w:val="FF0000"/>
          <w:szCs w:val="22"/>
        </w:rPr>
        <w:t xml:space="preserve">Upozorňujeme, že je NEZBYTNÉ, aby byly evidenční seznamy schválené svazem do 30. 6. 2024. V opačném případě se všem správcům klubu zneplatní registrace a od 1. 7. již nebude možné se do STIS </w:t>
      </w:r>
      <w:proofErr w:type="gramStart"/>
      <w:r w:rsidRPr="2D57E47C">
        <w:rPr>
          <w:rFonts w:ascii="Times New Roman" w:hAnsi="Times New Roman"/>
          <w:b/>
          <w:bCs/>
          <w:color w:val="FF0000"/>
          <w:szCs w:val="22"/>
        </w:rPr>
        <w:t>přihlásit  (</w:t>
      </w:r>
      <w:proofErr w:type="gramEnd"/>
      <w:r w:rsidRPr="2D57E47C">
        <w:rPr>
          <w:rFonts w:ascii="Times New Roman" w:hAnsi="Times New Roman"/>
          <w:b/>
          <w:bCs/>
          <w:color w:val="FF0000"/>
          <w:szCs w:val="22"/>
        </w:rPr>
        <w:t>opatření GDPS) !!!</w:t>
      </w:r>
      <w:r w:rsidRPr="2D57E47C">
        <w:rPr>
          <w:rFonts w:ascii="Times New Roman" w:hAnsi="Times New Roman"/>
          <w:szCs w:val="22"/>
        </w:rPr>
        <w:t xml:space="preserve"> </w:t>
      </w:r>
    </w:p>
    <w:p w14:paraId="2B095E3E" w14:textId="5C996E99" w:rsidR="26762D3A" w:rsidRDefault="2D57E47C" w:rsidP="26762D3A">
      <w:pPr>
        <w:pStyle w:val="Zkladntext"/>
        <w:tabs>
          <w:tab w:val="left" w:pos="6521"/>
        </w:tabs>
        <w:ind w:left="357" w:right="357"/>
        <w:rPr>
          <w:rFonts w:ascii="Times New Roman" w:hAnsi="Times New Roman"/>
          <w:sz w:val="22"/>
          <w:szCs w:val="22"/>
        </w:rPr>
      </w:pPr>
      <w:r w:rsidRPr="2D57E47C">
        <w:rPr>
          <w:rFonts w:ascii="Times New Roman" w:hAnsi="Times New Roman"/>
          <w:sz w:val="22"/>
          <w:szCs w:val="22"/>
        </w:rPr>
        <w:t>UPOZORNĚNÍ: po schválení evidenčního seznamu svazem není možné v evidenčním seznamu editovat položky 400 Kč respektive 500 Kč na částku 0 Kč nebo 100 Kč</w:t>
      </w:r>
    </w:p>
    <w:p w14:paraId="723D4F9F" w14:textId="3B5A5BB3" w:rsidR="26762D3A" w:rsidRDefault="26762D3A" w:rsidP="26762D3A">
      <w:pPr>
        <w:pStyle w:val="Zkladntext"/>
        <w:tabs>
          <w:tab w:val="left" w:pos="6521"/>
        </w:tabs>
        <w:ind w:left="357" w:right="357"/>
        <w:rPr>
          <w:rFonts w:ascii="Times New Roman" w:hAnsi="Times New Roman"/>
          <w:color w:val="FF0000"/>
          <w:sz w:val="22"/>
          <w:szCs w:val="22"/>
        </w:rPr>
      </w:pPr>
    </w:p>
    <w:p w14:paraId="65F03273" w14:textId="77777777" w:rsidR="00DA06D2" w:rsidRPr="00E4651A" w:rsidRDefault="00DA06D2" w:rsidP="00DA06D2">
      <w:pPr>
        <w:ind w:left="357" w:right="357"/>
        <w:rPr>
          <w:rFonts w:ascii="Times New Roman" w:hAnsi="Times New Roman"/>
          <w:szCs w:val="22"/>
        </w:rPr>
      </w:pPr>
      <w:r w:rsidRPr="00CF7EC1">
        <w:rPr>
          <w:rFonts w:ascii="Times New Roman" w:hAnsi="Times New Roman"/>
          <w:szCs w:val="22"/>
        </w:rPr>
        <w:t>ES vyplňujte jen za hráče, u kterých máte jistotu, že budou hrát a za hráče u kterých nemáte jistotu, že budou hrát, případně doplnit a doplatit později.</w:t>
      </w:r>
      <w:r>
        <w:rPr>
          <w:rFonts w:ascii="Times New Roman" w:hAnsi="Times New Roman"/>
          <w:szCs w:val="22"/>
        </w:rPr>
        <w:t xml:space="preserve"> </w:t>
      </w:r>
      <w:r w:rsidRPr="003F750B">
        <w:rPr>
          <w:rFonts w:ascii="Times New Roman" w:hAnsi="Times New Roman"/>
          <w:szCs w:val="22"/>
        </w:rPr>
        <w:t>Po schválení ES není možnost vrátit zpět.</w:t>
      </w:r>
    </w:p>
    <w:p w14:paraId="4ACC5FC3" w14:textId="77777777" w:rsidR="00DA06D2" w:rsidRPr="003F750B" w:rsidRDefault="00DA06D2" w:rsidP="00DA06D2">
      <w:pPr>
        <w:pStyle w:val="Zkladntext"/>
        <w:tabs>
          <w:tab w:val="right" w:pos="0"/>
          <w:tab w:val="left" w:pos="6521"/>
        </w:tabs>
        <w:ind w:left="357" w:right="357"/>
        <w:rPr>
          <w:rFonts w:ascii="Times New Roman" w:hAnsi="Times New Roman"/>
          <w:sz w:val="22"/>
          <w:szCs w:val="22"/>
        </w:rPr>
      </w:pPr>
    </w:p>
    <w:p w14:paraId="1D828A98" w14:textId="6FDF529D" w:rsidR="00DA06D2" w:rsidRDefault="00DA06D2" w:rsidP="00DA06D2">
      <w:pPr>
        <w:ind w:left="357" w:right="357"/>
        <w:rPr>
          <w:rFonts w:ascii="Times New Roman" w:hAnsi="Times New Roman"/>
          <w:b/>
          <w:bCs/>
          <w:i/>
          <w:szCs w:val="22"/>
        </w:rPr>
      </w:pPr>
      <w:r w:rsidRPr="003D030B">
        <w:rPr>
          <w:rFonts w:ascii="Times New Roman" w:hAnsi="Times New Roman"/>
          <w:b/>
          <w:bCs/>
          <w:i/>
          <w:szCs w:val="22"/>
        </w:rPr>
        <w:t>Evidenční poplatky</w:t>
      </w:r>
      <w:r w:rsidR="001B5BCA" w:rsidRPr="003D030B">
        <w:rPr>
          <w:rFonts w:ascii="Times New Roman" w:hAnsi="Times New Roman"/>
          <w:b/>
          <w:bCs/>
          <w:i/>
          <w:szCs w:val="22"/>
        </w:rPr>
        <w:t xml:space="preserve">, změna </w:t>
      </w:r>
      <w:r w:rsidR="003D030B" w:rsidRPr="003D030B">
        <w:rPr>
          <w:rFonts w:ascii="Times New Roman" w:hAnsi="Times New Roman"/>
          <w:b/>
          <w:bCs/>
          <w:i/>
          <w:szCs w:val="22"/>
        </w:rPr>
        <w:t>plateb</w:t>
      </w:r>
      <w:r w:rsidR="003D030B">
        <w:rPr>
          <w:rFonts w:ascii="Times New Roman" w:hAnsi="Times New Roman"/>
          <w:b/>
          <w:bCs/>
          <w:i/>
          <w:szCs w:val="22"/>
        </w:rPr>
        <w:t xml:space="preserve"> dle SŘ</w:t>
      </w:r>
      <w:r w:rsidRPr="003D030B">
        <w:rPr>
          <w:rFonts w:ascii="Times New Roman" w:hAnsi="Times New Roman"/>
          <w:b/>
          <w:bCs/>
          <w:i/>
          <w:szCs w:val="22"/>
        </w:rPr>
        <w:t>:</w:t>
      </w:r>
    </w:p>
    <w:p w14:paraId="2B22C4EF" w14:textId="1FD3732C" w:rsidR="0018102C" w:rsidRPr="0018102C" w:rsidRDefault="00000000" w:rsidP="00DA06D2">
      <w:pPr>
        <w:ind w:left="357" w:right="357"/>
        <w:rPr>
          <w:rFonts w:ascii="Times New Roman" w:hAnsi="Times New Roman"/>
          <w:i/>
          <w:iCs/>
          <w:sz w:val="16"/>
          <w:szCs w:val="16"/>
        </w:rPr>
      </w:pPr>
      <w:hyperlink r:id="rId12" w:history="1">
        <w:r w:rsidR="0018102C" w:rsidRPr="0018102C">
          <w:rPr>
            <w:rStyle w:val="Hypertextovodkaz"/>
            <w:i/>
            <w:iCs/>
            <w:sz w:val="16"/>
            <w:szCs w:val="16"/>
            <w:bdr w:val="none" w:sz="0" w:space="0" w:color="auto" w:frame="1"/>
          </w:rPr>
          <w:t>https://www.ping-pong.cz/files/documents/1713774144_usneseni-2024.pdf</w:t>
        </w:r>
      </w:hyperlink>
    </w:p>
    <w:p w14:paraId="070D1836" w14:textId="77777777" w:rsidR="001B5BCA" w:rsidRDefault="2D57E47C" w:rsidP="2D57E47C">
      <w:pPr>
        <w:pStyle w:val="Seznamoeslovan"/>
        <w:numPr>
          <w:ilvl w:val="0"/>
          <w:numId w:val="7"/>
        </w:numPr>
        <w:jc w:val="both"/>
      </w:pPr>
      <w:r w:rsidRPr="2D57E47C">
        <w:rPr>
          <w:sz w:val="22"/>
          <w:szCs w:val="22"/>
        </w:rPr>
        <w:t>u dospělých a hráčů U21 - </w:t>
      </w:r>
      <w:r w:rsidRPr="2D57E47C">
        <w:rPr>
          <w:b/>
          <w:bCs/>
          <w:sz w:val="22"/>
          <w:szCs w:val="22"/>
        </w:rPr>
        <w:t>500</w:t>
      </w:r>
      <w:r w:rsidRPr="2D57E47C">
        <w:rPr>
          <w:sz w:val="22"/>
          <w:szCs w:val="22"/>
        </w:rPr>
        <w:t>,- Kč</w:t>
      </w:r>
    </w:p>
    <w:p w14:paraId="1C667B9A" w14:textId="77777777" w:rsidR="001B5BCA" w:rsidRDefault="2D57E47C" w:rsidP="001B5BCA">
      <w:pPr>
        <w:pStyle w:val="Seznamoeslovan"/>
        <w:numPr>
          <w:ilvl w:val="0"/>
          <w:numId w:val="7"/>
        </w:numPr>
        <w:jc w:val="both"/>
        <w:rPr>
          <w:sz w:val="23"/>
          <w:szCs w:val="23"/>
        </w:rPr>
      </w:pPr>
      <w:r w:rsidRPr="2D57E47C">
        <w:rPr>
          <w:sz w:val="22"/>
          <w:szCs w:val="22"/>
        </w:rPr>
        <w:t>u hráčů věkových kategorií U11 – U</w:t>
      </w:r>
      <w:r w:rsidRPr="2D57E47C">
        <w:rPr>
          <w:sz w:val="23"/>
          <w:szCs w:val="23"/>
        </w:rPr>
        <w:t xml:space="preserve">19 - </w:t>
      </w:r>
      <w:r w:rsidRPr="2D57E47C">
        <w:rPr>
          <w:b/>
          <w:bCs/>
          <w:sz w:val="23"/>
          <w:szCs w:val="23"/>
        </w:rPr>
        <w:t>400</w:t>
      </w:r>
      <w:r w:rsidRPr="2D57E47C">
        <w:rPr>
          <w:sz w:val="23"/>
          <w:szCs w:val="23"/>
        </w:rPr>
        <w:t>,- Kč</w:t>
      </w:r>
    </w:p>
    <w:p w14:paraId="76005D6D" w14:textId="54FB4721" w:rsidR="001B5BCA" w:rsidRPr="001B5BCA" w:rsidRDefault="2D57E47C" w:rsidP="2D57E47C">
      <w:pPr>
        <w:pStyle w:val="Seznamoeslovan"/>
        <w:numPr>
          <w:ilvl w:val="0"/>
          <w:numId w:val="7"/>
        </w:numPr>
        <w:jc w:val="both"/>
        <w:rPr>
          <w:sz w:val="22"/>
          <w:szCs w:val="22"/>
        </w:rPr>
      </w:pPr>
      <w:r w:rsidRPr="2D57E47C">
        <w:rPr>
          <w:sz w:val="22"/>
          <w:szCs w:val="22"/>
        </w:rPr>
        <w:t xml:space="preserve">ostatní - </w:t>
      </w:r>
      <w:r w:rsidRPr="2D57E47C">
        <w:rPr>
          <w:b/>
          <w:bCs/>
          <w:sz w:val="22"/>
          <w:szCs w:val="22"/>
        </w:rPr>
        <w:t>100</w:t>
      </w:r>
      <w:r w:rsidRPr="2D57E47C">
        <w:rPr>
          <w:sz w:val="22"/>
          <w:szCs w:val="22"/>
        </w:rPr>
        <w:t xml:space="preserve">,- Kč za osobu a rok. </w:t>
      </w:r>
    </w:p>
    <w:p w14:paraId="49ED0124" w14:textId="77777777" w:rsidR="00DA06D2" w:rsidRPr="005213DC" w:rsidRDefault="00DA06D2" w:rsidP="00DA06D2">
      <w:pPr>
        <w:numPr>
          <w:ilvl w:val="0"/>
          <w:numId w:val="7"/>
        </w:numPr>
        <w:ind w:right="357"/>
        <w:rPr>
          <w:rFonts w:ascii="Times New Roman" w:hAnsi="Times New Roman"/>
          <w:b/>
          <w:szCs w:val="22"/>
        </w:rPr>
      </w:pPr>
      <w:r w:rsidRPr="005213DC">
        <w:rPr>
          <w:rFonts w:ascii="Times New Roman" w:hAnsi="Times New Roman"/>
          <w:b/>
          <w:color w:val="FF0000"/>
          <w:szCs w:val="22"/>
        </w:rPr>
        <w:t>Variabilní symbol VS: 34+číslo oddílu+01</w:t>
      </w:r>
    </w:p>
    <w:p w14:paraId="2451A0F0" w14:textId="77777777" w:rsidR="00DA06D2" w:rsidRPr="00F81382" w:rsidRDefault="26762D3A" w:rsidP="00DA06D2">
      <w:pPr>
        <w:numPr>
          <w:ilvl w:val="0"/>
          <w:numId w:val="7"/>
        </w:numPr>
        <w:ind w:right="357"/>
        <w:rPr>
          <w:rFonts w:ascii="Times New Roman" w:hAnsi="Times New Roman"/>
          <w:szCs w:val="22"/>
        </w:rPr>
      </w:pPr>
      <w:r w:rsidRPr="26762D3A">
        <w:rPr>
          <w:rFonts w:ascii="Times New Roman" w:hAnsi="Times New Roman"/>
        </w:rPr>
        <w:t>Zpráva pro příjemce: Jméno klubu – EP</w:t>
      </w:r>
    </w:p>
    <w:p w14:paraId="61524C69" w14:textId="4B8EC596" w:rsidR="00DA06D2" w:rsidRPr="00E4651A" w:rsidRDefault="2D57E47C" w:rsidP="2D57E47C">
      <w:pPr>
        <w:pStyle w:val="Seznamoeslovan"/>
        <w:ind w:firstLine="357"/>
        <w:jc w:val="both"/>
        <w:rPr>
          <w:color w:val="000000" w:themeColor="text1"/>
          <w:sz w:val="23"/>
          <w:szCs w:val="23"/>
        </w:rPr>
      </w:pPr>
      <w:r w:rsidRPr="2D57E47C">
        <w:rPr>
          <w:color w:val="000000" w:themeColor="text1"/>
          <w:sz w:val="23"/>
          <w:szCs w:val="23"/>
        </w:rPr>
        <w:t>Potvrzení o zaplacení zašlete na adresy:</w:t>
      </w:r>
      <w:hyperlink r:id="rId13">
        <w:r w:rsidRPr="2D57E47C">
          <w:rPr>
            <w:rStyle w:val="Hypertextovodkaz"/>
            <w:sz w:val="23"/>
            <w:szCs w:val="23"/>
          </w:rPr>
          <w:t>stk@osstzlin.cz</w:t>
        </w:r>
      </w:hyperlink>
      <w:r w:rsidRPr="2D57E47C">
        <w:rPr>
          <w:color w:val="000000" w:themeColor="text1"/>
        </w:rPr>
        <w:t xml:space="preserve"> </w:t>
      </w:r>
      <w:r w:rsidRPr="2D57E47C">
        <w:rPr>
          <w:color w:val="000000" w:themeColor="text1"/>
          <w:sz w:val="23"/>
          <w:szCs w:val="23"/>
        </w:rPr>
        <w:t xml:space="preserve"> s přesnými počty jednotlivých kategoriích.</w:t>
      </w:r>
    </w:p>
    <w:p w14:paraId="61C72E0F" w14:textId="77777777" w:rsidR="00DA06D2" w:rsidRPr="00E4651A" w:rsidRDefault="00DA06D2" w:rsidP="00DA06D2">
      <w:pPr>
        <w:pStyle w:val="Zkladntext"/>
        <w:tabs>
          <w:tab w:val="right" w:pos="0"/>
          <w:tab w:val="left" w:pos="6521"/>
        </w:tabs>
        <w:ind w:left="357" w:right="357"/>
        <w:rPr>
          <w:rFonts w:ascii="Times New Roman" w:hAnsi="Times New Roman"/>
        </w:rPr>
      </w:pPr>
    </w:p>
    <w:p w14:paraId="2D39BABB" w14:textId="0920314B" w:rsidR="00DA06D2" w:rsidRDefault="2D57E47C" w:rsidP="2D57E47C">
      <w:pPr>
        <w:pStyle w:val="Odstavecseseznamem"/>
        <w:ind w:left="357" w:right="357"/>
        <w:rPr>
          <w:rFonts w:ascii="Times New Roman" w:hAnsi="Times New Roman"/>
          <w:b/>
          <w:bCs/>
          <w:color w:val="FF0000"/>
        </w:rPr>
      </w:pPr>
      <w:r w:rsidRPr="2D57E47C">
        <w:rPr>
          <w:rFonts w:ascii="Times New Roman" w:hAnsi="Times New Roman"/>
        </w:rPr>
        <w:t xml:space="preserve">Ev. seznamy se </w:t>
      </w:r>
      <w:proofErr w:type="gramStart"/>
      <w:r w:rsidRPr="2D57E47C">
        <w:rPr>
          <w:rFonts w:ascii="Times New Roman" w:hAnsi="Times New Roman"/>
        </w:rPr>
        <w:t>vytvoří</w:t>
      </w:r>
      <w:proofErr w:type="gramEnd"/>
      <w:r w:rsidRPr="2D57E47C">
        <w:rPr>
          <w:rFonts w:ascii="Times New Roman" w:hAnsi="Times New Roman"/>
        </w:rPr>
        <w:t xml:space="preserve"> v Centrálním registru </w:t>
      </w:r>
      <w:hyperlink r:id="rId14">
        <w:r w:rsidRPr="2D57E47C">
          <w:rPr>
            <w:rStyle w:val="Hypertextovodkaz"/>
            <w:rFonts w:ascii="Times New Roman" w:hAnsi="Times New Roman"/>
          </w:rPr>
          <w:t>http://registr.ping-pong.cz/htm/</w:t>
        </w:r>
      </w:hyperlink>
      <w:r w:rsidRPr="2D57E47C">
        <w:rPr>
          <w:rFonts w:ascii="Times New Roman" w:hAnsi="Times New Roman"/>
        </w:rPr>
        <w:t xml:space="preserve">, elektronicky (netisknete). Platbu uhradit viz. </w:t>
      </w:r>
      <w:r w:rsidRPr="2D57E47C">
        <w:rPr>
          <w:rFonts w:ascii="Times New Roman" w:hAnsi="Times New Roman"/>
          <w:b/>
          <w:bCs/>
          <w:color w:val="FF0000"/>
        </w:rPr>
        <w:t xml:space="preserve">Více na webu </w:t>
      </w:r>
      <w:hyperlink r:id="rId15">
        <w:r w:rsidRPr="2D57E47C">
          <w:rPr>
            <w:rStyle w:val="Hypertextovodkaz"/>
            <w:rFonts w:ascii="Times New Roman" w:hAnsi="Times New Roman"/>
            <w:b/>
            <w:bCs/>
          </w:rPr>
          <w:t>www.osstzlin.cz</w:t>
        </w:r>
      </w:hyperlink>
      <w:r w:rsidRPr="2D57E47C">
        <w:rPr>
          <w:rFonts w:ascii="Times New Roman" w:hAnsi="Times New Roman"/>
          <w:b/>
          <w:bCs/>
          <w:color w:val="FF0000"/>
        </w:rPr>
        <w:t xml:space="preserve"> - Dokumenty – platby ( </w:t>
      </w:r>
      <w:hyperlink r:id="rId16">
        <w:r w:rsidRPr="2D57E47C">
          <w:rPr>
            <w:rStyle w:val="Hypertextovodkaz"/>
            <w:rFonts w:ascii="Times New Roman" w:hAnsi="Times New Roman"/>
            <w:b/>
            <w:bCs/>
          </w:rPr>
          <w:t>https://www.osstzlin.cz/?page_id=916</w:t>
        </w:r>
      </w:hyperlink>
      <w:r w:rsidRPr="2D57E47C">
        <w:rPr>
          <w:rFonts w:ascii="Times New Roman" w:hAnsi="Times New Roman"/>
          <w:b/>
          <w:bCs/>
          <w:color w:val="FF0000"/>
        </w:rPr>
        <w:t xml:space="preserve"> )</w:t>
      </w:r>
    </w:p>
    <w:p w14:paraId="313EDCC7" w14:textId="7F014D31" w:rsidR="00DA06D2" w:rsidRDefault="00DA06D2" w:rsidP="26762D3A">
      <w:pPr>
        <w:ind w:left="357" w:right="357"/>
        <w:rPr>
          <w:rFonts w:ascii="Times New Roman" w:hAnsi="Times New Roman"/>
        </w:rPr>
      </w:pPr>
    </w:p>
    <w:p w14:paraId="02E7644C" w14:textId="77777777" w:rsidR="00DA06D2" w:rsidRDefault="00DA06D2" w:rsidP="00DA06D2">
      <w:pPr>
        <w:ind w:left="357" w:right="357"/>
        <w:rPr>
          <w:rFonts w:ascii="Times New Roman" w:hAnsi="Times New Roman"/>
          <w:b/>
          <w:szCs w:val="22"/>
          <w:u w:val="single"/>
        </w:rPr>
      </w:pPr>
    </w:p>
    <w:p w14:paraId="01FF7C8C" w14:textId="77777777" w:rsidR="00DA06D2" w:rsidRPr="00715AD6" w:rsidRDefault="00DA06D2" w:rsidP="00DA06D2">
      <w:pPr>
        <w:ind w:left="357" w:right="357"/>
        <w:rPr>
          <w:rFonts w:ascii="Times New Roman" w:hAnsi="Times New Roman"/>
          <w:b/>
          <w:szCs w:val="22"/>
          <w:u w:val="single"/>
        </w:rPr>
      </w:pPr>
      <w:r w:rsidRPr="00715AD6">
        <w:rPr>
          <w:rFonts w:ascii="Times New Roman" w:hAnsi="Times New Roman"/>
          <w:b/>
          <w:szCs w:val="22"/>
          <w:u w:val="single"/>
        </w:rPr>
        <w:t xml:space="preserve">Pozor na zasílání ev. </w:t>
      </w:r>
      <w:proofErr w:type="gramStart"/>
      <w:r w:rsidRPr="00715AD6">
        <w:rPr>
          <w:rFonts w:ascii="Times New Roman" w:hAnsi="Times New Roman"/>
          <w:b/>
          <w:szCs w:val="22"/>
          <w:u w:val="single"/>
        </w:rPr>
        <w:t>Poplatků !!!</w:t>
      </w:r>
      <w:proofErr w:type="gramEnd"/>
      <w:r w:rsidRPr="00715AD6">
        <w:rPr>
          <w:rFonts w:ascii="Times New Roman" w:hAnsi="Times New Roman"/>
          <w:b/>
          <w:szCs w:val="22"/>
          <w:u w:val="single"/>
        </w:rPr>
        <w:t xml:space="preserve"> </w:t>
      </w:r>
    </w:p>
    <w:p w14:paraId="4159BE89" w14:textId="77777777" w:rsidR="00DA06D2" w:rsidRPr="00715AD6" w:rsidRDefault="00DA06D2" w:rsidP="00DA06D2">
      <w:pPr>
        <w:ind w:left="357" w:right="357"/>
        <w:rPr>
          <w:rFonts w:ascii="Times New Roman" w:hAnsi="Times New Roman"/>
          <w:b/>
          <w:szCs w:val="22"/>
        </w:rPr>
      </w:pPr>
      <w:r w:rsidRPr="00715AD6">
        <w:rPr>
          <w:rFonts w:ascii="Times New Roman" w:hAnsi="Times New Roman"/>
          <w:b/>
          <w:szCs w:val="22"/>
        </w:rPr>
        <w:t xml:space="preserve">Poplatky za všechny hráče i ostatní zaplatí oddíl příslušnému </w:t>
      </w:r>
      <w:proofErr w:type="gramStart"/>
      <w:r w:rsidRPr="00715AD6">
        <w:rPr>
          <w:rFonts w:ascii="Times New Roman" w:hAnsi="Times New Roman"/>
          <w:b/>
          <w:szCs w:val="22"/>
        </w:rPr>
        <w:t>svazu</w:t>
      </w:r>
      <w:proofErr w:type="gramEnd"/>
      <w:r w:rsidRPr="00715AD6">
        <w:rPr>
          <w:rFonts w:ascii="Times New Roman" w:hAnsi="Times New Roman"/>
          <w:b/>
          <w:szCs w:val="22"/>
        </w:rPr>
        <w:t xml:space="preserve"> a to je určeno úrovní soutěže, které se v následující sezóně zúčastní </w:t>
      </w:r>
      <w:r w:rsidRPr="00715AD6">
        <w:rPr>
          <w:rFonts w:ascii="Times New Roman" w:hAnsi="Times New Roman"/>
          <w:b/>
          <w:szCs w:val="22"/>
          <w:u w:val="single"/>
        </w:rPr>
        <w:t>nejvyšší družstvo mužů nebo žen</w:t>
      </w:r>
      <w:r w:rsidRPr="00715AD6">
        <w:rPr>
          <w:rFonts w:ascii="Times New Roman" w:hAnsi="Times New Roman"/>
          <w:b/>
          <w:szCs w:val="22"/>
        </w:rPr>
        <w:t xml:space="preserve"> (podle vyšší soutěže). </w:t>
      </w:r>
    </w:p>
    <w:p w14:paraId="2AEF56AC" w14:textId="77777777" w:rsidR="00DA06D2" w:rsidRPr="00715AD6" w:rsidRDefault="00DA06D2" w:rsidP="00DA06D2">
      <w:pPr>
        <w:pStyle w:val="Normlnweb"/>
        <w:spacing w:before="0" w:beforeAutospacing="0" w:after="0" w:afterAutospacing="0"/>
        <w:ind w:firstLine="357"/>
        <w:rPr>
          <w:sz w:val="22"/>
          <w:szCs w:val="22"/>
        </w:rPr>
      </w:pPr>
      <w:r w:rsidRPr="00715AD6">
        <w:rPr>
          <w:sz w:val="22"/>
          <w:szCs w:val="22"/>
        </w:rPr>
        <w:t>Oddíly, které přihlašují některé své družstvo nejvýše do:</w:t>
      </w:r>
    </w:p>
    <w:p w14:paraId="3ADCCC91" w14:textId="77777777" w:rsidR="00DA06D2" w:rsidRPr="00715AD6" w:rsidRDefault="00DA06D2" w:rsidP="00DA06D2">
      <w:pPr>
        <w:pStyle w:val="Normlnweb"/>
        <w:spacing w:before="0" w:beforeAutospacing="0" w:after="0" w:afterAutospacing="0"/>
        <w:ind w:firstLine="357"/>
        <w:rPr>
          <w:sz w:val="22"/>
          <w:szCs w:val="22"/>
        </w:rPr>
      </w:pPr>
      <w:r w:rsidRPr="00715AD6">
        <w:rPr>
          <w:sz w:val="22"/>
          <w:szCs w:val="22"/>
        </w:rPr>
        <w:t xml:space="preserve">-     celostátní nebo krajské soutěže zašlou poplatky na bankovní účet svého příslušného krajského svazu. </w:t>
      </w:r>
    </w:p>
    <w:p w14:paraId="43A0A679" w14:textId="77777777" w:rsidR="00DA06D2" w:rsidRPr="00715AD6" w:rsidRDefault="26762D3A" w:rsidP="00DA06D2">
      <w:pPr>
        <w:pStyle w:val="Normlnweb"/>
        <w:spacing w:before="0" w:beforeAutospacing="0" w:after="0" w:afterAutospacing="0"/>
        <w:ind w:left="357"/>
        <w:rPr>
          <w:sz w:val="22"/>
          <w:szCs w:val="22"/>
        </w:rPr>
      </w:pPr>
      <w:r w:rsidRPr="26762D3A">
        <w:rPr>
          <w:sz w:val="22"/>
          <w:szCs w:val="22"/>
        </w:rPr>
        <w:t>-     okresní soutěže zašlou poplatky na bankovní účet svého příslušného regionálního svazu. Platební pravidla jsou součástí Zpravodaje viz. Bod 2.3</w:t>
      </w:r>
    </w:p>
    <w:p w14:paraId="35AB7399" w14:textId="6D25DB1D" w:rsidR="00DA06D2" w:rsidRPr="00E4651A" w:rsidRDefault="00DA06D2" w:rsidP="26762D3A">
      <w:pPr>
        <w:pStyle w:val="Normlnweb"/>
        <w:spacing w:before="0" w:beforeAutospacing="0" w:after="0" w:afterAutospacing="0"/>
        <w:ind w:left="357"/>
        <w:rPr>
          <w:sz w:val="22"/>
          <w:szCs w:val="22"/>
        </w:rPr>
      </w:pPr>
    </w:p>
    <w:p w14:paraId="1C89408F" w14:textId="0EC657D0" w:rsidR="00DA06D2" w:rsidRPr="00E4651A" w:rsidRDefault="26762D3A" w:rsidP="26762D3A">
      <w:pPr>
        <w:numPr>
          <w:ilvl w:val="1"/>
          <w:numId w:val="3"/>
        </w:numPr>
        <w:tabs>
          <w:tab w:val="left" w:pos="6521"/>
        </w:tabs>
        <w:ind w:left="607" w:right="357"/>
        <w:rPr>
          <w:rFonts w:ascii="Times New Roman" w:hAnsi="Times New Roman"/>
          <w:b/>
          <w:bCs/>
          <w:sz w:val="24"/>
          <w:szCs w:val="24"/>
          <w:u w:val="single"/>
        </w:rPr>
      </w:pPr>
      <w:r w:rsidRPr="26762D3A">
        <w:rPr>
          <w:rFonts w:ascii="Times New Roman" w:hAnsi="Times New Roman"/>
          <w:b/>
          <w:bCs/>
          <w:sz w:val="24"/>
          <w:szCs w:val="24"/>
          <w:u w:val="single"/>
        </w:rPr>
        <w:t>Nepovinný zálohový vklad na fond oddílů</w:t>
      </w:r>
    </w:p>
    <w:p w14:paraId="317864CB" w14:textId="77777777" w:rsidR="00DA06D2" w:rsidRPr="00E4651A" w:rsidRDefault="00DA06D2" w:rsidP="26762D3A">
      <w:pPr>
        <w:pStyle w:val="Zhlav"/>
        <w:tabs>
          <w:tab w:val="clear" w:pos="4320"/>
          <w:tab w:val="clear" w:pos="8640"/>
          <w:tab w:val="left" w:pos="6521"/>
        </w:tabs>
        <w:ind w:left="357" w:right="357"/>
        <w:rPr>
          <w:rFonts w:ascii="Times New Roman" w:hAnsi="Times New Roman"/>
          <w:sz w:val="10"/>
          <w:szCs w:val="10"/>
        </w:rPr>
      </w:pPr>
    </w:p>
    <w:p w14:paraId="1335A6D8" w14:textId="1FF11977" w:rsidR="00DA06D2" w:rsidRPr="00E4651A" w:rsidRDefault="26762D3A" w:rsidP="26762D3A">
      <w:pPr>
        <w:pStyle w:val="Zhlav"/>
        <w:tabs>
          <w:tab w:val="clear" w:pos="4320"/>
          <w:tab w:val="clear" w:pos="8640"/>
          <w:tab w:val="left" w:pos="6521"/>
        </w:tabs>
        <w:ind w:left="357" w:right="357"/>
        <w:rPr>
          <w:rFonts w:ascii="Times New Roman" w:hAnsi="Times New Roman"/>
        </w:rPr>
      </w:pPr>
      <w:r w:rsidRPr="26762D3A">
        <w:rPr>
          <w:rFonts w:ascii="Times New Roman" w:hAnsi="Times New Roman"/>
          <w:b/>
          <w:bCs/>
        </w:rPr>
        <w:t>Termín – do</w:t>
      </w:r>
      <w:r w:rsidRPr="26762D3A">
        <w:rPr>
          <w:rFonts w:ascii="Times New Roman" w:hAnsi="Times New Roman"/>
        </w:rPr>
        <w:t xml:space="preserve"> </w:t>
      </w:r>
      <w:r w:rsidRPr="26762D3A">
        <w:rPr>
          <w:rFonts w:ascii="Times New Roman" w:hAnsi="Times New Roman"/>
          <w:b/>
          <w:bCs/>
          <w:color w:val="FF0000"/>
        </w:rPr>
        <w:t>26. 7. 2024</w:t>
      </w:r>
    </w:p>
    <w:p w14:paraId="54F66088" w14:textId="14349057" w:rsidR="00DA06D2" w:rsidRPr="00E4651A" w:rsidRDefault="26762D3A" w:rsidP="26762D3A">
      <w:pPr>
        <w:ind w:left="357" w:right="357"/>
        <w:rPr>
          <w:rFonts w:ascii="Times New Roman" w:hAnsi="Times New Roman"/>
        </w:rPr>
      </w:pPr>
      <w:r w:rsidRPr="26762D3A">
        <w:rPr>
          <w:rFonts w:ascii="Times New Roman" w:hAnsi="Times New Roman"/>
        </w:rPr>
        <w:t xml:space="preserve">V </w:t>
      </w:r>
      <w:proofErr w:type="spellStart"/>
      <w:r w:rsidRPr="26762D3A">
        <w:rPr>
          <w:rFonts w:ascii="Times New Roman" w:hAnsi="Times New Roman"/>
        </w:rPr>
        <w:t>přiloze</w:t>
      </w:r>
      <w:proofErr w:type="spellEnd"/>
      <w:r w:rsidRPr="26762D3A">
        <w:rPr>
          <w:rFonts w:ascii="Times New Roman" w:hAnsi="Times New Roman"/>
        </w:rPr>
        <w:t xml:space="preserve"> Zpravodaje naleznete aktuální stav Fondu oddílů. Prosím o kontrolu, případné nesrovnalosti oznamte na adresu </w:t>
      </w:r>
      <w:hyperlink r:id="rId17">
        <w:r w:rsidRPr="26762D3A">
          <w:rPr>
            <w:rStyle w:val="Hypertextovodkaz"/>
            <w:rFonts w:ascii="Times New Roman" w:hAnsi="Times New Roman"/>
          </w:rPr>
          <w:t>stk@osstzlin.cz</w:t>
        </w:r>
      </w:hyperlink>
    </w:p>
    <w:p w14:paraId="05904A25" w14:textId="20B7F899" w:rsidR="00DA06D2" w:rsidRPr="00E4651A" w:rsidRDefault="26762D3A" w:rsidP="26762D3A">
      <w:pPr>
        <w:ind w:left="357" w:right="357"/>
        <w:rPr>
          <w:rFonts w:ascii="Times New Roman" w:hAnsi="Times New Roman"/>
          <w:b/>
          <w:bCs/>
          <w:sz w:val="24"/>
          <w:szCs w:val="24"/>
          <w:u w:val="single"/>
        </w:rPr>
      </w:pPr>
      <w:r w:rsidRPr="26762D3A">
        <w:rPr>
          <w:rFonts w:ascii="Times New Roman" w:hAnsi="Times New Roman"/>
        </w:rPr>
        <w:t xml:space="preserve">Záporný stav prosím uhraďte do </w:t>
      </w:r>
      <w:r w:rsidRPr="26762D3A">
        <w:rPr>
          <w:rFonts w:ascii="Times New Roman" w:hAnsi="Times New Roman"/>
          <w:b/>
          <w:bCs/>
          <w:color w:val="FF0000"/>
        </w:rPr>
        <w:t>26.7.2024.</w:t>
      </w:r>
    </w:p>
    <w:p w14:paraId="5F1C6847" w14:textId="3568C509" w:rsidR="00DA06D2" w:rsidRPr="00E4651A" w:rsidRDefault="00000000" w:rsidP="26762D3A">
      <w:pPr>
        <w:ind w:left="357" w:right="357"/>
        <w:rPr>
          <w:rFonts w:ascii="Times New Roman" w:hAnsi="Times New Roman"/>
          <w:szCs w:val="22"/>
        </w:rPr>
      </w:pPr>
      <w:hyperlink r:id="rId18">
        <w:r w:rsidR="26762D3A" w:rsidRPr="26762D3A">
          <w:rPr>
            <w:rStyle w:val="Hypertextovodkaz"/>
            <w:rFonts w:ascii="Times New Roman" w:hAnsi="Times New Roman"/>
            <w:szCs w:val="22"/>
          </w:rPr>
          <w:t>Fond oddílů 2023/2024</w:t>
        </w:r>
      </w:hyperlink>
    </w:p>
    <w:p w14:paraId="7C4AE1CF" w14:textId="2C09DAF6" w:rsidR="00DA06D2" w:rsidRPr="00E4651A" w:rsidRDefault="00DA06D2" w:rsidP="26762D3A">
      <w:pPr>
        <w:ind w:left="357" w:right="357"/>
        <w:rPr>
          <w:rFonts w:ascii="Times New Roman" w:hAnsi="Times New Roman"/>
        </w:rPr>
      </w:pPr>
    </w:p>
    <w:p w14:paraId="2511D302" w14:textId="58178540" w:rsidR="00DA06D2" w:rsidRPr="00E4651A" w:rsidRDefault="26762D3A" w:rsidP="26762D3A">
      <w:pPr>
        <w:pStyle w:val="Odstavecseseznamem"/>
        <w:numPr>
          <w:ilvl w:val="1"/>
          <w:numId w:val="3"/>
        </w:numPr>
        <w:ind w:right="357"/>
        <w:rPr>
          <w:rFonts w:ascii="Times New Roman" w:hAnsi="Times New Roman"/>
          <w:b/>
          <w:bCs/>
          <w:sz w:val="24"/>
          <w:szCs w:val="24"/>
          <w:u w:val="single"/>
        </w:rPr>
      </w:pPr>
      <w:r w:rsidRPr="26762D3A">
        <w:rPr>
          <w:rFonts w:ascii="Times New Roman" w:hAnsi="Times New Roman"/>
          <w:b/>
          <w:bCs/>
          <w:sz w:val="24"/>
          <w:szCs w:val="24"/>
          <w:u w:val="single"/>
        </w:rPr>
        <w:t>Soupisky jednotlivých družstev</w:t>
      </w:r>
    </w:p>
    <w:p w14:paraId="37D8CB05" w14:textId="77777777" w:rsidR="00DA06D2" w:rsidRPr="00E4651A" w:rsidRDefault="00DA06D2" w:rsidP="00DA06D2">
      <w:pPr>
        <w:pStyle w:val="Zhlav"/>
        <w:tabs>
          <w:tab w:val="clear" w:pos="4320"/>
          <w:tab w:val="clear" w:pos="8640"/>
          <w:tab w:val="right" w:pos="0"/>
          <w:tab w:val="left" w:pos="6521"/>
        </w:tabs>
        <w:ind w:left="357" w:right="357"/>
        <w:rPr>
          <w:rFonts w:ascii="Times New Roman" w:hAnsi="Times New Roman"/>
          <w:sz w:val="10"/>
        </w:rPr>
      </w:pPr>
    </w:p>
    <w:p w14:paraId="12F149BF" w14:textId="4B358D36" w:rsidR="00DA06D2" w:rsidRPr="00E4651A" w:rsidRDefault="00DA06D2" w:rsidP="00DA06D2">
      <w:pPr>
        <w:pStyle w:val="Zhlav"/>
        <w:tabs>
          <w:tab w:val="clear" w:pos="4320"/>
          <w:tab w:val="clear" w:pos="8640"/>
          <w:tab w:val="right" w:pos="0"/>
          <w:tab w:val="left" w:pos="6521"/>
        </w:tabs>
        <w:ind w:left="357" w:right="357"/>
        <w:rPr>
          <w:rFonts w:ascii="Times New Roman" w:hAnsi="Times New Roman"/>
        </w:rPr>
      </w:pPr>
      <w:r w:rsidRPr="00E4651A">
        <w:rPr>
          <w:rFonts w:ascii="Times New Roman" w:hAnsi="Times New Roman"/>
          <w:b/>
        </w:rPr>
        <w:t>Termín – do</w:t>
      </w:r>
      <w:r w:rsidRPr="00E4651A">
        <w:rPr>
          <w:rFonts w:ascii="Times New Roman" w:hAnsi="Times New Roman"/>
        </w:rPr>
        <w:t xml:space="preserve"> </w:t>
      </w:r>
      <w:r w:rsidR="00DF47A9">
        <w:rPr>
          <w:rFonts w:ascii="Times New Roman" w:hAnsi="Times New Roman"/>
          <w:b/>
          <w:color w:val="FF0000"/>
        </w:rPr>
        <w:t>8</w:t>
      </w:r>
      <w:r w:rsidRPr="00E4651A">
        <w:rPr>
          <w:rFonts w:ascii="Times New Roman" w:hAnsi="Times New Roman"/>
          <w:b/>
          <w:color w:val="FF0000"/>
        </w:rPr>
        <w:t>.</w:t>
      </w:r>
      <w:r>
        <w:rPr>
          <w:rFonts w:ascii="Times New Roman" w:hAnsi="Times New Roman"/>
          <w:b/>
          <w:color w:val="FF0000"/>
        </w:rPr>
        <w:t xml:space="preserve"> 9</w:t>
      </w:r>
      <w:r w:rsidRPr="00E4651A">
        <w:rPr>
          <w:rFonts w:ascii="Times New Roman" w:hAnsi="Times New Roman"/>
          <w:b/>
          <w:color w:val="FF0000"/>
        </w:rPr>
        <w:t>. 20</w:t>
      </w:r>
      <w:r>
        <w:rPr>
          <w:rFonts w:ascii="Times New Roman" w:hAnsi="Times New Roman"/>
          <w:b/>
          <w:color w:val="FF0000"/>
        </w:rPr>
        <w:t>2</w:t>
      </w:r>
      <w:r w:rsidR="00DF47A9">
        <w:rPr>
          <w:rFonts w:ascii="Times New Roman" w:hAnsi="Times New Roman"/>
          <w:b/>
          <w:color w:val="FF0000"/>
        </w:rPr>
        <w:t>4</w:t>
      </w:r>
    </w:p>
    <w:p w14:paraId="4DA6F070" w14:textId="77777777" w:rsidR="00DA06D2" w:rsidRPr="00E4651A" w:rsidRDefault="00DA06D2" w:rsidP="00DA06D2">
      <w:pPr>
        <w:pStyle w:val="Zhlav"/>
        <w:tabs>
          <w:tab w:val="clear" w:pos="4320"/>
          <w:tab w:val="clear" w:pos="8640"/>
          <w:tab w:val="right" w:pos="0"/>
          <w:tab w:val="left" w:pos="6521"/>
        </w:tabs>
        <w:ind w:left="357" w:right="357"/>
        <w:rPr>
          <w:rFonts w:ascii="Times New Roman" w:hAnsi="Times New Roman"/>
        </w:rPr>
      </w:pPr>
    </w:p>
    <w:p w14:paraId="1862E08A" w14:textId="77777777" w:rsidR="00DA06D2" w:rsidRDefault="2D57E47C" w:rsidP="00DA06D2">
      <w:pPr>
        <w:ind w:left="357" w:right="357"/>
        <w:rPr>
          <w:rFonts w:ascii="Times New Roman" w:hAnsi="Times New Roman"/>
          <w:szCs w:val="22"/>
        </w:rPr>
      </w:pPr>
      <w:r w:rsidRPr="2D57E47C">
        <w:rPr>
          <w:rFonts w:ascii="Times New Roman" w:hAnsi="Times New Roman"/>
        </w:rPr>
        <w:t xml:space="preserve">Soupisky vytvořte v Centrálním registru ČÁST </w:t>
      </w:r>
      <w:hyperlink r:id="rId19">
        <w:r w:rsidRPr="2D57E47C">
          <w:rPr>
            <w:rStyle w:val="Hypertextovodkaz"/>
            <w:rFonts w:ascii="Times New Roman" w:hAnsi="Times New Roman"/>
          </w:rPr>
          <w:t>http://registr.ping-pong.cz/htm/</w:t>
        </w:r>
      </w:hyperlink>
      <w:r w:rsidRPr="2D57E47C">
        <w:rPr>
          <w:rFonts w:ascii="Times New Roman" w:hAnsi="Times New Roman"/>
        </w:rPr>
        <w:t xml:space="preserve">. Soupisky vyplnit dle SŘ čl. 330, podle výkonnosti hráčů (dle žebříčků), a po schválení pro svou potřebu vytiskněte (předkládají se před každým utkáním). V poznámce na soupiskách oddíl uvede u těch hráčů, co nechtějí být zveřejněni v Centrálním registru a mají vydanou papírovou registraci poznámku </w:t>
      </w:r>
      <w:r w:rsidRPr="2D57E47C">
        <w:rPr>
          <w:rFonts w:ascii="Times New Roman" w:hAnsi="Times New Roman"/>
          <w:b/>
          <w:bCs/>
        </w:rPr>
        <w:t>RP</w:t>
      </w:r>
      <w:r w:rsidRPr="2D57E47C">
        <w:rPr>
          <w:rFonts w:ascii="Times New Roman" w:hAnsi="Times New Roman"/>
        </w:rPr>
        <w:t xml:space="preserve"> a </w:t>
      </w:r>
      <w:proofErr w:type="gramStart"/>
      <w:r w:rsidRPr="2D57E47C">
        <w:rPr>
          <w:rFonts w:ascii="Times New Roman" w:hAnsi="Times New Roman"/>
        </w:rPr>
        <w:t>předloží</w:t>
      </w:r>
      <w:proofErr w:type="gramEnd"/>
      <w:r w:rsidRPr="2D57E47C">
        <w:rPr>
          <w:rFonts w:ascii="Times New Roman" w:hAnsi="Times New Roman"/>
        </w:rPr>
        <w:t xml:space="preserve"> jeho registrační průkaz ke kontrole zároveň se soupiskou.</w:t>
      </w:r>
      <w:r>
        <w:t xml:space="preserve"> </w:t>
      </w:r>
      <w:r w:rsidRPr="2D57E47C">
        <w:rPr>
          <w:rFonts w:ascii="Times New Roman" w:hAnsi="Times New Roman"/>
        </w:rPr>
        <w:t>1.</w:t>
      </w:r>
      <w:r w:rsidR="00DA06D2">
        <w:tab/>
      </w:r>
    </w:p>
    <w:p w14:paraId="3401DD6D" w14:textId="77777777" w:rsidR="00DA06D2" w:rsidRPr="00E4651A" w:rsidRDefault="00DA06D2" w:rsidP="00DA06D2">
      <w:pPr>
        <w:tabs>
          <w:tab w:val="right" w:pos="0"/>
          <w:tab w:val="left" w:pos="6521"/>
        </w:tabs>
        <w:ind w:right="357"/>
        <w:rPr>
          <w:rFonts w:ascii="Times New Roman" w:hAnsi="Times New Roman"/>
          <w:sz w:val="20"/>
        </w:rPr>
      </w:pPr>
    </w:p>
    <w:p w14:paraId="46986627" w14:textId="428A9618" w:rsidR="00DA06D2" w:rsidRPr="00332EF1" w:rsidRDefault="26762D3A" w:rsidP="00DA06D2">
      <w:pPr>
        <w:numPr>
          <w:ilvl w:val="1"/>
          <w:numId w:val="3"/>
        </w:numPr>
        <w:tabs>
          <w:tab w:val="right" w:pos="0"/>
          <w:tab w:val="left" w:pos="6521"/>
        </w:tabs>
        <w:ind w:left="607" w:right="357"/>
        <w:rPr>
          <w:rFonts w:ascii="Times New Roman" w:hAnsi="Times New Roman"/>
          <w:b/>
          <w:sz w:val="24"/>
          <w:u w:val="single"/>
        </w:rPr>
      </w:pPr>
      <w:r w:rsidRPr="26762D3A">
        <w:rPr>
          <w:rFonts w:ascii="Times New Roman" w:hAnsi="Times New Roman"/>
          <w:b/>
          <w:bCs/>
          <w:sz w:val="24"/>
          <w:szCs w:val="24"/>
          <w:u w:val="single"/>
        </w:rPr>
        <w:t>Přihlášky do Poháru Zlína 2024/2025</w:t>
      </w:r>
    </w:p>
    <w:p w14:paraId="5F93D1EA" w14:textId="77777777" w:rsidR="00DA06D2" w:rsidRPr="00E4651A" w:rsidRDefault="00DA06D2" w:rsidP="00DA06D2">
      <w:pPr>
        <w:tabs>
          <w:tab w:val="right" w:pos="0"/>
          <w:tab w:val="left" w:pos="6521"/>
        </w:tabs>
        <w:ind w:right="357"/>
        <w:rPr>
          <w:rFonts w:ascii="Times New Roman" w:hAnsi="Times New Roman"/>
          <w:b/>
          <w:sz w:val="10"/>
          <w:u w:val="single"/>
        </w:rPr>
      </w:pPr>
    </w:p>
    <w:p w14:paraId="44E8DF7D" w14:textId="6C08E04E" w:rsidR="00DA06D2" w:rsidRPr="00E4651A" w:rsidRDefault="00DA06D2" w:rsidP="00DA06D2">
      <w:pPr>
        <w:pStyle w:val="Zkladntext"/>
        <w:tabs>
          <w:tab w:val="right" w:pos="0"/>
          <w:tab w:val="left" w:pos="6521"/>
        </w:tabs>
        <w:ind w:left="357" w:right="357"/>
        <w:rPr>
          <w:rFonts w:ascii="Times New Roman" w:hAnsi="Times New Roman"/>
        </w:rPr>
      </w:pPr>
      <w:r w:rsidRPr="00E4651A">
        <w:rPr>
          <w:rFonts w:ascii="Times New Roman" w:hAnsi="Times New Roman"/>
          <w:b/>
        </w:rPr>
        <w:t>Termín – do</w:t>
      </w:r>
      <w:r w:rsidRPr="00E4651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FF0000"/>
        </w:rPr>
        <w:t>2</w:t>
      </w:r>
      <w:r w:rsidR="002F7278">
        <w:rPr>
          <w:rFonts w:ascii="Times New Roman" w:hAnsi="Times New Roman"/>
          <w:b/>
          <w:color w:val="FF0000"/>
        </w:rPr>
        <w:t>6</w:t>
      </w:r>
      <w:r w:rsidRPr="00E4651A">
        <w:rPr>
          <w:rFonts w:ascii="Times New Roman" w:hAnsi="Times New Roman"/>
          <w:b/>
          <w:color w:val="FF0000"/>
        </w:rPr>
        <w:t>. 7. 20</w:t>
      </w:r>
      <w:r>
        <w:rPr>
          <w:rFonts w:ascii="Times New Roman" w:hAnsi="Times New Roman"/>
          <w:b/>
          <w:color w:val="FF0000"/>
        </w:rPr>
        <w:t>2</w:t>
      </w:r>
      <w:r w:rsidR="002F7278">
        <w:rPr>
          <w:rFonts w:ascii="Times New Roman" w:hAnsi="Times New Roman"/>
          <w:b/>
          <w:color w:val="FF0000"/>
        </w:rPr>
        <w:t>4</w:t>
      </w:r>
    </w:p>
    <w:p w14:paraId="34D2A450" w14:textId="77777777" w:rsidR="00DA06D2" w:rsidRPr="00E4651A" w:rsidRDefault="00DA06D2" w:rsidP="00DA06D2">
      <w:pPr>
        <w:pStyle w:val="Zhlav"/>
        <w:tabs>
          <w:tab w:val="clear" w:pos="4320"/>
          <w:tab w:val="clear" w:pos="8640"/>
          <w:tab w:val="right" w:pos="0"/>
          <w:tab w:val="left" w:pos="709"/>
          <w:tab w:val="left" w:pos="6521"/>
        </w:tabs>
        <w:ind w:left="357" w:right="357"/>
        <w:rPr>
          <w:rFonts w:ascii="Times New Roman" w:hAnsi="Times New Roman"/>
          <w:b/>
        </w:rPr>
      </w:pPr>
    </w:p>
    <w:p w14:paraId="0FF66C1B" w14:textId="77777777" w:rsidR="00DA06D2" w:rsidRPr="005A48B4" w:rsidRDefault="00DA06D2" w:rsidP="00DA06D2">
      <w:pPr>
        <w:pStyle w:val="Zhlav"/>
        <w:tabs>
          <w:tab w:val="clear" w:pos="4320"/>
          <w:tab w:val="clear" w:pos="8640"/>
          <w:tab w:val="right" w:pos="426"/>
          <w:tab w:val="left" w:pos="2268"/>
          <w:tab w:val="left" w:pos="8931"/>
        </w:tabs>
        <w:ind w:left="357" w:right="357"/>
        <w:rPr>
          <w:rFonts w:ascii="Times New Roman" w:hAnsi="Times New Roman"/>
          <w:sz w:val="22"/>
          <w:szCs w:val="22"/>
        </w:rPr>
      </w:pPr>
      <w:r w:rsidRPr="005A48B4">
        <w:rPr>
          <w:rFonts w:ascii="Times New Roman" w:hAnsi="Times New Roman"/>
          <w:sz w:val="22"/>
          <w:szCs w:val="22"/>
        </w:rPr>
        <w:t xml:space="preserve">Hraje se </w:t>
      </w:r>
      <w:proofErr w:type="spellStart"/>
      <w:r w:rsidRPr="00630F43">
        <w:rPr>
          <w:rFonts w:ascii="Times New Roman" w:hAnsi="Times New Roman"/>
          <w:sz w:val="22"/>
          <w:szCs w:val="22"/>
        </w:rPr>
        <w:t>jednokolově</w:t>
      </w:r>
      <w:proofErr w:type="spellEnd"/>
      <w:r w:rsidRPr="005A48B4">
        <w:rPr>
          <w:rFonts w:ascii="Times New Roman" w:hAnsi="Times New Roman"/>
          <w:sz w:val="22"/>
          <w:szCs w:val="22"/>
        </w:rPr>
        <w:t xml:space="preserve"> a na půdě papírově slabšího oddílu (</w:t>
      </w:r>
      <w:proofErr w:type="spellStart"/>
      <w:r w:rsidRPr="005A48B4">
        <w:rPr>
          <w:rFonts w:ascii="Times New Roman" w:hAnsi="Times New Roman"/>
          <w:sz w:val="22"/>
          <w:szCs w:val="22"/>
        </w:rPr>
        <w:t>jednokolově</w:t>
      </w:r>
      <w:proofErr w:type="spellEnd"/>
      <w:r w:rsidRPr="005A48B4">
        <w:rPr>
          <w:rFonts w:ascii="Times New Roman" w:hAnsi="Times New Roman"/>
          <w:sz w:val="22"/>
          <w:szCs w:val="22"/>
        </w:rPr>
        <w:t xml:space="preserve"> znamená, že se hraje jen jeden zápas a ten rozhodne o postupujícím, viz propozice). Počet kol závisí na počtu přihlášených družstev. Účastnit se mohou pouze hráči na soupiskách </w:t>
      </w:r>
      <w:r>
        <w:rPr>
          <w:rFonts w:ascii="Times New Roman" w:hAnsi="Times New Roman"/>
          <w:sz w:val="22"/>
          <w:szCs w:val="22"/>
        </w:rPr>
        <w:t xml:space="preserve">OSST </w:t>
      </w:r>
      <w:r w:rsidRPr="005A48B4">
        <w:rPr>
          <w:rFonts w:ascii="Times New Roman" w:hAnsi="Times New Roman"/>
          <w:sz w:val="22"/>
          <w:szCs w:val="22"/>
        </w:rPr>
        <w:t xml:space="preserve">Zlín (to znamená, že hráči na základech krajských družstev </w:t>
      </w:r>
      <w:r w:rsidRPr="005A48B4">
        <w:rPr>
          <w:rFonts w:ascii="Times New Roman" w:hAnsi="Times New Roman"/>
          <w:sz w:val="22"/>
          <w:szCs w:val="22"/>
          <w:u w:val="single"/>
        </w:rPr>
        <w:t>nemohou</w:t>
      </w:r>
      <w:r w:rsidRPr="005A48B4">
        <w:rPr>
          <w:rFonts w:ascii="Times New Roman" w:hAnsi="Times New Roman"/>
          <w:sz w:val="22"/>
          <w:szCs w:val="22"/>
        </w:rPr>
        <w:t xml:space="preserve"> hrát). Tříčlenná družstva v libovolném složení. Rozpis včetně přihlášky naleznete v příloze.</w:t>
      </w:r>
    </w:p>
    <w:p w14:paraId="7B9DEF84" w14:textId="2D5F9B09" w:rsidR="00DA06D2" w:rsidRDefault="2D57E47C" w:rsidP="00DA06D2">
      <w:pPr>
        <w:pStyle w:val="Zhlav"/>
        <w:tabs>
          <w:tab w:val="clear" w:pos="4320"/>
          <w:tab w:val="clear" w:pos="8640"/>
          <w:tab w:val="right" w:pos="426"/>
          <w:tab w:val="left" w:pos="2268"/>
          <w:tab w:val="left" w:pos="8931"/>
        </w:tabs>
        <w:ind w:left="357" w:right="357"/>
        <w:rPr>
          <w:rFonts w:ascii="Times New Roman" w:hAnsi="Times New Roman"/>
          <w:color w:val="FFFF00"/>
          <w:sz w:val="22"/>
          <w:szCs w:val="22"/>
        </w:rPr>
      </w:pPr>
      <w:r w:rsidRPr="2D57E47C">
        <w:rPr>
          <w:rFonts w:ascii="Times New Roman" w:hAnsi="Times New Roman"/>
          <w:b/>
          <w:bCs/>
          <w:sz w:val="22"/>
          <w:szCs w:val="22"/>
        </w:rPr>
        <w:t>Přihlásit se</w:t>
      </w:r>
      <w:r w:rsidRPr="2D57E47C">
        <w:rPr>
          <w:rFonts w:ascii="Times New Roman" w:hAnsi="Times New Roman"/>
          <w:sz w:val="22"/>
          <w:szCs w:val="22"/>
        </w:rPr>
        <w:t xml:space="preserve"> můžete </w:t>
      </w:r>
      <w:r w:rsidRPr="2D57E47C">
        <w:rPr>
          <w:rFonts w:ascii="Times New Roman" w:hAnsi="Times New Roman"/>
          <w:b/>
          <w:bCs/>
          <w:sz w:val="22"/>
          <w:szCs w:val="22"/>
        </w:rPr>
        <w:t>do 26. 7. 2024</w:t>
      </w:r>
      <w:r w:rsidRPr="2D57E47C">
        <w:rPr>
          <w:rFonts w:ascii="Times New Roman" w:hAnsi="Times New Roman"/>
          <w:sz w:val="22"/>
          <w:szCs w:val="22"/>
        </w:rPr>
        <w:t xml:space="preserve">. Tuto přihlášku zašlete pouze v el. formě na mail </w:t>
      </w:r>
      <w:hyperlink r:id="rId20">
        <w:r w:rsidRPr="2D57E47C">
          <w:rPr>
            <w:rStyle w:val="Hypertextovodkaz"/>
            <w:rFonts w:ascii="Times New Roman" w:hAnsi="Times New Roman"/>
            <w:sz w:val="22"/>
            <w:szCs w:val="22"/>
          </w:rPr>
          <w:t>stk@osstzlin.cz</w:t>
        </w:r>
      </w:hyperlink>
      <w:r w:rsidRPr="2D57E47C">
        <w:rPr>
          <w:rFonts w:ascii="Times New Roman" w:hAnsi="Times New Roman"/>
          <w:sz w:val="22"/>
          <w:szCs w:val="22"/>
        </w:rPr>
        <w:t xml:space="preserve">. Vítězné družstvo </w:t>
      </w:r>
      <w:proofErr w:type="gramStart"/>
      <w:r w:rsidRPr="2D57E47C">
        <w:rPr>
          <w:rFonts w:ascii="Times New Roman" w:hAnsi="Times New Roman"/>
          <w:sz w:val="22"/>
          <w:szCs w:val="22"/>
        </w:rPr>
        <w:t>obdrží</w:t>
      </w:r>
      <w:proofErr w:type="gramEnd"/>
      <w:r w:rsidRPr="2D57E47C">
        <w:rPr>
          <w:rFonts w:ascii="Times New Roman" w:hAnsi="Times New Roman"/>
          <w:sz w:val="22"/>
          <w:szCs w:val="22"/>
        </w:rPr>
        <w:t xml:space="preserve"> do držení putovní pohár, který trvale získá družstvo, které zvítězí 3x po sobě nebo 5x celkem. Dále vítězná družstva na 1., 2. a 3. místě získají pohár. Poháru Zlína se vyznačuje jedinečnou šanci si zahrát si s hráči, se kterými se normálně v soutěži nepotkáte. Finále bude odehráno dle výsledků výběrového řízení, zahájení výběrového řízení proběhne v září. </w:t>
      </w:r>
      <w:r w:rsidRPr="2D57E47C">
        <w:rPr>
          <w:rFonts w:ascii="Times New Roman" w:hAnsi="Times New Roman"/>
          <w:b/>
          <w:bCs/>
          <w:sz w:val="22"/>
          <w:szCs w:val="22"/>
        </w:rPr>
        <w:t xml:space="preserve">Seznam aktuálně přihlášených oddílu do poháru naleznete na </w:t>
      </w:r>
      <w:hyperlink r:id="rId21">
        <w:r w:rsidRPr="2D57E47C">
          <w:rPr>
            <w:rStyle w:val="Hypertextovodkaz"/>
            <w:rFonts w:ascii="Times New Roman" w:hAnsi="Times New Roman"/>
            <w:b/>
            <w:bCs/>
            <w:sz w:val="22"/>
            <w:szCs w:val="22"/>
          </w:rPr>
          <w:t>www.osstzlin.cz</w:t>
        </w:r>
      </w:hyperlink>
      <w:r w:rsidRPr="2D57E47C">
        <w:rPr>
          <w:rFonts w:ascii="Times New Roman" w:hAnsi="Times New Roman"/>
          <w:b/>
          <w:bCs/>
          <w:color w:val="FFFF00"/>
          <w:sz w:val="22"/>
          <w:szCs w:val="22"/>
        </w:rPr>
        <w:t xml:space="preserve"> </w:t>
      </w:r>
      <w:r w:rsidRPr="2D57E47C">
        <w:rPr>
          <w:rFonts w:ascii="Times New Roman" w:hAnsi="Times New Roman"/>
          <w:color w:val="FFFF00"/>
          <w:sz w:val="22"/>
          <w:szCs w:val="22"/>
        </w:rPr>
        <w:t xml:space="preserve">. </w:t>
      </w:r>
    </w:p>
    <w:p w14:paraId="4EABCD6E" w14:textId="77777777" w:rsidR="00DA06D2" w:rsidRPr="00E4651A" w:rsidRDefault="00DA06D2" w:rsidP="00DA06D2">
      <w:pPr>
        <w:pStyle w:val="Zhlav"/>
        <w:tabs>
          <w:tab w:val="clear" w:pos="4320"/>
          <w:tab w:val="clear" w:pos="8640"/>
          <w:tab w:val="right" w:pos="0"/>
          <w:tab w:val="left" w:pos="6521"/>
        </w:tabs>
        <w:ind w:left="357" w:right="357"/>
        <w:rPr>
          <w:rFonts w:ascii="Times New Roman" w:hAnsi="Times New Roman"/>
          <w:b/>
          <w:u w:val="single"/>
        </w:rPr>
      </w:pPr>
      <w:r w:rsidRPr="00E4651A">
        <w:rPr>
          <w:rFonts w:ascii="Times New Roman" w:hAnsi="Times New Roman"/>
        </w:rPr>
        <w:t xml:space="preserve">    </w:t>
      </w:r>
    </w:p>
    <w:p w14:paraId="2FF4DC23" w14:textId="77777777" w:rsidR="00DA06D2" w:rsidRPr="008E5FA6" w:rsidRDefault="2D57E47C" w:rsidP="00DA06D2">
      <w:pPr>
        <w:pStyle w:val="H1-Zpravodaj"/>
      </w:pPr>
      <w:bookmarkStart w:id="3" w:name="_Toc484731231"/>
      <w:bookmarkStart w:id="4" w:name="_Toc105789493"/>
      <w:bookmarkStart w:id="5" w:name="_Toc167959760"/>
      <w:r>
        <w:t>Převody soutěží</w:t>
      </w:r>
      <w:bookmarkEnd w:id="3"/>
      <w:bookmarkEnd w:id="4"/>
      <w:bookmarkEnd w:id="5"/>
    </w:p>
    <w:p w14:paraId="7D7628A6" w14:textId="211492DA" w:rsidR="0055725E" w:rsidRPr="001D290B" w:rsidRDefault="2D57E47C" w:rsidP="009C1BEE">
      <w:pPr>
        <w:ind w:left="360"/>
        <w:rPr>
          <w:rFonts w:ascii="Times New Roman" w:hAnsi="Times New Roman"/>
        </w:rPr>
      </w:pPr>
      <w:r w:rsidRPr="2D57E47C">
        <w:rPr>
          <w:rFonts w:ascii="Times New Roman" w:hAnsi="Times New Roman"/>
        </w:rPr>
        <w:t>Pokud se některé oddíly dohodnou na převodu (výměně) soutěže, musí tak učinit do termínu přihlášení družstev do soutěží (</w:t>
      </w:r>
      <w:r w:rsidRPr="2D57E47C">
        <w:rPr>
          <w:rFonts w:ascii="Times New Roman" w:hAnsi="Times New Roman"/>
          <w:b/>
          <w:bCs/>
        </w:rPr>
        <w:t>19.7.2024</w:t>
      </w:r>
      <w:r w:rsidRPr="2D57E47C">
        <w:rPr>
          <w:rFonts w:ascii="Times New Roman" w:hAnsi="Times New Roman"/>
        </w:rPr>
        <w:t>). Tento převod musí být součástí přihlášky a to písemně. Na této dohodě musí být uvedeno kdo s kým, jaké soutěže, za jakých podmínek a vyslovený souhlas s převodem stvrdí oba oddíly razítkem a podpisy vedoucích oddílů. Pokud nebudou některé body splněný, STK nepovolí převod soutěží. Vzory převodek soutěží viz. příloha. Oddíl, na nějž je převáděno místo v soutěžní třídě uhradí v případě soutěže řízené okresním</w:t>
      </w:r>
      <w:r w:rsidRPr="2D57E47C">
        <w:rPr>
          <w:rFonts w:ascii="Calibri" w:hAnsi="Calibri"/>
          <w:b/>
          <w:bCs/>
          <w:lang w:val="en-US"/>
        </w:rPr>
        <w:t xml:space="preserve"> </w:t>
      </w:r>
      <w:proofErr w:type="spellStart"/>
      <w:r w:rsidRPr="2D57E47C">
        <w:rPr>
          <w:rFonts w:ascii="Calibri" w:hAnsi="Calibri"/>
          <w:b/>
          <w:bCs/>
          <w:lang w:val="en-US"/>
        </w:rPr>
        <w:t>svazem</w:t>
      </w:r>
      <w:proofErr w:type="spellEnd"/>
      <w:r w:rsidRPr="2D57E47C">
        <w:rPr>
          <w:rFonts w:ascii="Calibri" w:hAnsi="Calibri"/>
          <w:b/>
          <w:bCs/>
          <w:lang w:val="en-US"/>
        </w:rPr>
        <w:t xml:space="preserve"> </w:t>
      </w:r>
      <w:proofErr w:type="spellStart"/>
      <w:r w:rsidRPr="2D57E47C">
        <w:rPr>
          <w:rFonts w:ascii="Calibri" w:hAnsi="Calibri"/>
          <w:b/>
          <w:bCs/>
          <w:lang w:val="en-US"/>
        </w:rPr>
        <w:t>poplatek</w:t>
      </w:r>
      <w:proofErr w:type="spellEnd"/>
      <w:r w:rsidRPr="2D57E47C">
        <w:rPr>
          <w:rFonts w:ascii="Calibri" w:hAnsi="Calibri"/>
          <w:b/>
          <w:bCs/>
          <w:lang w:val="en-US"/>
        </w:rPr>
        <w:t xml:space="preserve"> ve </w:t>
      </w:r>
      <w:proofErr w:type="spellStart"/>
      <w:r w:rsidRPr="2D57E47C">
        <w:rPr>
          <w:rFonts w:ascii="Calibri" w:hAnsi="Calibri"/>
          <w:b/>
          <w:bCs/>
          <w:lang w:val="en-US"/>
        </w:rPr>
        <w:t>výši</w:t>
      </w:r>
      <w:proofErr w:type="spellEnd"/>
      <w:r w:rsidRPr="2D57E47C">
        <w:rPr>
          <w:rFonts w:ascii="Calibri" w:hAnsi="Calibri"/>
          <w:b/>
          <w:bCs/>
          <w:lang w:val="en-US"/>
        </w:rPr>
        <w:t xml:space="preserve"> 500,- </w:t>
      </w:r>
      <w:proofErr w:type="spellStart"/>
      <w:r w:rsidRPr="2D57E47C">
        <w:rPr>
          <w:rFonts w:ascii="Calibri" w:hAnsi="Calibri"/>
          <w:b/>
          <w:bCs/>
          <w:lang w:val="en-US"/>
        </w:rPr>
        <w:t>Kč</w:t>
      </w:r>
      <w:proofErr w:type="spellEnd"/>
      <w:r w:rsidRPr="2D57E47C">
        <w:rPr>
          <w:rFonts w:ascii="Calibri" w:hAnsi="Calibri"/>
          <w:b/>
          <w:bCs/>
          <w:lang w:val="en-US"/>
        </w:rPr>
        <w:t xml:space="preserve">. </w:t>
      </w:r>
      <w:r w:rsidRPr="2D57E47C">
        <w:rPr>
          <w:rFonts w:ascii="Times New Roman" w:hAnsi="Times New Roman"/>
        </w:rPr>
        <w:t xml:space="preserve"> </w:t>
      </w:r>
    </w:p>
    <w:p w14:paraId="474A7363" w14:textId="77777777" w:rsidR="00F33BC4" w:rsidRPr="001D290B" w:rsidRDefault="00F33BC4" w:rsidP="00F33BC4">
      <w:pPr>
        <w:pStyle w:val="Zkladntextodsazen2"/>
        <w:tabs>
          <w:tab w:val="right" w:pos="426"/>
        </w:tabs>
        <w:ind w:left="357" w:right="357"/>
        <w:rPr>
          <w:rFonts w:ascii="Times New Roman" w:hAnsi="Times New Roman"/>
        </w:rPr>
      </w:pPr>
    </w:p>
    <w:p w14:paraId="563A34D0" w14:textId="6342CF0A" w:rsidR="00EC3361" w:rsidRPr="00E4651A" w:rsidRDefault="2D57E47C" w:rsidP="00201927">
      <w:pPr>
        <w:pStyle w:val="H1-Zpravodaj"/>
        <w:rPr>
          <w:sz w:val="22"/>
          <w:szCs w:val="22"/>
        </w:rPr>
      </w:pPr>
      <w:bookmarkStart w:id="6" w:name="_Toc484731234"/>
      <w:bookmarkStart w:id="7" w:name="_Toc105789494"/>
      <w:bookmarkStart w:id="8" w:name="_Toc167959761"/>
      <w:r>
        <w:t>Věková kategorie mládeže pro sezonu 2024/20</w:t>
      </w:r>
      <w:bookmarkEnd w:id="6"/>
      <w:r>
        <w:t>2</w:t>
      </w:r>
      <w:bookmarkEnd w:id="7"/>
      <w:r>
        <w:t>5</w:t>
      </w:r>
      <w:bookmarkEnd w:id="8"/>
      <w:r w:rsidR="26762D3A">
        <w:br/>
      </w:r>
    </w:p>
    <w:tbl>
      <w:tblPr>
        <w:tblW w:w="7120" w:type="dxa"/>
        <w:jc w:val="center"/>
        <w:tblLook w:val="04A0" w:firstRow="1" w:lastRow="0" w:firstColumn="1" w:lastColumn="0" w:noHBand="0" w:noVBand="1"/>
      </w:tblPr>
      <w:tblGrid>
        <w:gridCol w:w="3315"/>
        <w:gridCol w:w="3805"/>
      </w:tblGrid>
      <w:tr w:rsidR="00DF00B0" w:rsidRPr="00D55938" w14:paraId="516EA729" w14:textId="77777777" w:rsidTr="26762D3A">
        <w:trPr>
          <w:jc w:val="center"/>
        </w:trPr>
        <w:tc>
          <w:tcPr>
            <w:tcW w:w="3315" w:type="dxa"/>
            <w:tcBorders>
              <w:bottom w:val="single" w:sz="4" w:space="0" w:color="auto"/>
            </w:tcBorders>
          </w:tcPr>
          <w:p w14:paraId="7AFC24AD" w14:textId="77777777" w:rsidR="00DF00B0" w:rsidRPr="00D55938" w:rsidRDefault="00DF00B0" w:rsidP="00D94589">
            <w:pPr>
              <w:pStyle w:val="Zhlav"/>
              <w:tabs>
                <w:tab w:val="clear" w:pos="4320"/>
                <w:tab w:val="clear" w:pos="8640"/>
                <w:tab w:val="right" w:pos="0"/>
                <w:tab w:val="left" w:pos="6521"/>
              </w:tabs>
              <w:ind w:left="357" w:right="357"/>
              <w:rPr>
                <w:rFonts w:ascii="Times New Roman" w:hAnsi="Times New Roman"/>
                <w:b/>
                <w:sz w:val="22"/>
                <w:szCs w:val="22"/>
              </w:rPr>
            </w:pPr>
            <w:r w:rsidRPr="00D55938">
              <w:rPr>
                <w:rFonts w:ascii="Times New Roman" w:hAnsi="Times New Roman"/>
                <w:b/>
                <w:sz w:val="22"/>
                <w:szCs w:val="22"/>
              </w:rPr>
              <w:t>Věkové kategorie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3617FDC1" w14:textId="77777777" w:rsidR="00DF00B0" w:rsidRPr="00D55938" w:rsidRDefault="00DF00B0" w:rsidP="00D94589">
            <w:pPr>
              <w:pStyle w:val="Zhlav"/>
              <w:tabs>
                <w:tab w:val="clear" w:pos="4320"/>
                <w:tab w:val="clear" w:pos="8640"/>
                <w:tab w:val="right" w:pos="0"/>
                <w:tab w:val="left" w:pos="6521"/>
              </w:tabs>
              <w:ind w:left="357" w:right="357"/>
              <w:rPr>
                <w:rFonts w:ascii="Times New Roman" w:hAnsi="Times New Roman"/>
                <w:b/>
                <w:sz w:val="22"/>
                <w:szCs w:val="22"/>
              </w:rPr>
            </w:pPr>
            <w:r w:rsidRPr="00D55938">
              <w:rPr>
                <w:rFonts w:ascii="Times New Roman" w:hAnsi="Times New Roman"/>
                <w:b/>
                <w:sz w:val="22"/>
                <w:szCs w:val="22"/>
              </w:rPr>
              <w:t>Věkové hranice</w:t>
            </w:r>
          </w:p>
        </w:tc>
      </w:tr>
      <w:tr w:rsidR="00DF00B0" w:rsidRPr="00E4651A" w14:paraId="3220B147" w14:textId="77777777" w:rsidTr="26762D3A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FA5C4" w14:textId="5F27FFFC" w:rsidR="00DF00B0" w:rsidRPr="00BE619C" w:rsidRDefault="00DF00B0" w:rsidP="00D94589">
            <w:pPr>
              <w:pStyle w:val="Zhlav"/>
              <w:tabs>
                <w:tab w:val="clear" w:pos="4320"/>
                <w:tab w:val="clear" w:pos="8640"/>
                <w:tab w:val="right" w:pos="0"/>
                <w:tab w:val="left" w:pos="6521"/>
              </w:tabs>
              <w:ind w:left="357" w:right="3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U11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709D2" w14:textId="19312AA4" w:rsidR="00DF00B0" w:rsidRPr="00E4651A" w:rsidRDefault="00DF00B0" w:rsidP="00D94589">
            <w:pPr>
              <w:pStyle w:val="Zhlav"/>
              <w:tabs>
                <w:tab w:val="clear" w:pos="4320"/>
                <w:tab w:val="clear" w:pos="8640"/>
                <w:tab w:val="right" w:pos="0"/>
                <w:tab w:val="left" w:pos="6521"/>
              </w:tabs>
              <w:ind w:left="357" w:right="357"/>
              <w:rPr>
                <w:rFonts w:ascii="Times New Roman" w:hAnsi="Times New Roman"/>
                <w:sz w:val="22"/>
                <w:szCs w:val="22"/>
              </w:rPr>
            </w:pPr>
            <w:r w:rsidRPr="00E4651A">
              <w:rPr>
                <w:rFonts w:ascii="Times New Roman" w:hAnsi="Times New Roman"/>
                <w:sz w:val="22"/>
                <w:szCs w:val="22"/>
              </w:rPr>
              <w:t>1.1.20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73083">
              <w:rPr>
                <w:rFonts w:ascii="Times New Roman" w:hAnsi="Times New Roman"/>
                <w:sz w:val="22"/>
                <w:szCs w:val="22"/>
              </w:rPr>
              <w:t>4</w:t>
            </w:r>
            <w:r w:rsidRPr="00E4651A">
              <w:rPr>
                <w:rFonts w:ascii="Times New Roman" w:hAnsi="Times New Roman"/>
                <w:sz w:val="22"/>
                <w:szCs w:val="22"/>
              </w:rPr>
              <w:t xml:space="preserve"> a mladší</w:t>
            </w:r>
          </w:p>
        </w:tc>
      </w:tr>
      <w:tr w:rsidR="00DF00B0" w:rsidRPr="00E4651A" w14:paraId="621E4E02" w14:textId="77777777" w:rsidTr="26762D3A">
        <w:trPr>
          <w:jc w:val="center"/>
        </w:trPr>
        <w:tc>
          <w:tcPr>
            <w:tcW w:w="3315" w:type="dxa"/>
            <w:tcBorders>
              <w:left w:val="single" w:sz="4" w:space="0" w:color="auto"/>
              <w:right w:val="single" w:sz="4" w:space="0" w:color="auto"/>
            </w:tcBorders>
          </w:tcPr>
          <w:p w14:paraId="2B3DD187" w14:textId="0285B972" w:rsidR="00DF00B0" w:rsidRPr="00BE619C" w:rsidRDefault="00DF00B0" w:rsidP="00D94589">
            <w:pPr>
              <w:pStyle w:val="Zhlav"/>
              <w:tabs>
                <w:tab w:val="clear" w:pos="4320"/>
                <w:tab w:val="clear" w:pos="8640"/>
                <w:tab w:val="right" w:pos="0"/>
                <w:tab w:val="left" w:pos="6521"/>
              </w:tabs>
              <w:ind w:left="357" w:right="3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U13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14:paraId="7D9BEE9F" w14:textId="1DF97DC8" w:rsidR="00DF00B0" w:rsidRPr="00E4651A" w:rsidRDefault="26762D3A" w:rsidP="26762D3A">
            <w:pPr>
              <w:pStyle w:val="Zhlav"/>
              <w:tabs>
                <w:tab w:val="clear" w:pos="4320"/>
                <w:tab w:val="clear" w:pos="8640"/>
                <w:tab w:val="left" w:pos="6521"/>
              </w:tabs>
              <w:ind w:left="357" w:right="357"/>
              <w:rPr>
                <w:rFonts w:ascii="Times New Roman" w:hAnsi="Times New Roman"/>
                <w:sz w:val="22"/>
                <w:szCs w:val="22"/>
              </w:rPr>
            </w:pPr>
            <w:r w:rsidRPr="26762D3A">
              <w:rPr>
                <w:rFonts w:ascii="Times New Roman" w:hAnsi="Times New Roman"/>
                <w:sz w:val="22"/>
                <w:szCs w:val="22"/>
              </w:rPr>
              <w:t xml:space="preserve">1.1.2012 – 31.12.2013   </w:t>
            </w:r>
          </w:p>
        </w:tc>
      </w:tr>
      <w:tr w:rsidR="00DF00B0" w:rsidRPr="00E4651A" w14:paraId="1581FA44" w14:textId="77777777" w:rsidTr="26762D3A">
        <w:trPr>
          <w:jc w:val="center"/>
        </w:trPr>
        <w:tc>
          <w:tcPr>
            <w:tcW w:w="3315" w:type="dxa"/>
            <w:tcBorders>
              <w:left w:val="single" w:sz="4" w:space="0" w:color="auto"/>
              <w:right w:val="single" w:sz="4" w:space="0" w:color="auto"/>
            </w:tcBorders>
          </w:tcPr>
          <w:p w14:paraId="3FA3937E" w14:textId="2581E047" w:rsidR="00DF00B0" w:rsidRPr="00BE619C" w:rsidRDefault="00DF00B0" w:rsidP="00D94589">
            <w:pPr>
              <w:pStyle w:val="Zhlav"/>
              <w:tabs>
                <w:tab w:val="clear" w:pos="4320"/>
                <w:tab w:val="clear" w:pos="8640"/>
                <w:tab w:val="right" w:pos="0"/>
                <w:tab w:val="left" w:pos="6521"/>
              </w:tabs>
              <w:ind w:left="357" w:right="3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U15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14:paraId="015E30C7" w14:textId="32540A78" w:rsidR="00DF00B0" w:rsidRPr="00E4651A" w:rsidRDefault="26762D3A" w:rsidP="26762D3A">
            <w:pPr>
              <w:pStyle w:val="Zhlav"/>
              <w:tabs>
                <w:tab w:val="clear" w:pos="4320"/>
                <w:tab w:val="clear" w:pos="8640"/>
                <w:tab w:val="left" w:pos="6521"/>
              </w:tabs>
              <w:ind w:left="357" w:right="357"/>
              <w:rPr>
                <w:rFonts w:ascii="Times New Roman" w:hAnsi="Times New Roman"/>
                <w:sz w:val="22"/>
                <w:szCs w:val="22"/>
              </w:rPr>
            </w:pPr>
            <w:r w:rsidRPr="26762D3A">
              <w:rPr>
                <w:rFonts w:ascii="Times New Roman" w:hAnsi="Times New Roman"/>
                <w:sz w:val="22"/>
                <w:szCs w:val="22"/>
              </w:rPr>
              <w:t>1.1.2010 – 31.12.2011</w:t>
            </w:r>
          </w:p>
        </w:tc>
      </w:tr>
      <w:tr w:rsidR="00DF00B0" w:rsidRPr="00E4651A" w14:paraId="5EB3F8CC" w14:textId="77777777" w:rsidTr="26762D3A">
        <w:trPr>
          <w:jc w:val="center"/>
        </w:trPr>
        <w:tc>
          <w:tcPr>
            <w:tcW w:w="3315" w:type="dxa"/>
            <w:tcBorders>
              <w:left w:val="single" w:sz="4" w:space="0" w:color="auto"/>
              <w:right w:val="single" w:sz="4" w:space="0" w:color="auto"/>
            </w:tcBorders>
          </w:tcPr>
          <w:p w14:paraId="366AD07B" w14:textId="21B7DC0F" w:rsidR="00DF00B0" w:rsidRPr="00BE619C" w:rsidRDefault="26762D3A" w:rsidP="26762D3A">
            <w:pPr>
              <w:pStyle w:val="Zhlav"/>
              <w:tabs>
                <w:tab w:val="clear" w:pos="4320"/>
                <w:tab w:val="clear" w:pos="8640"/>
                <w:tab w:val="left" w:pos="6521"/>
              </w:tabs>
              <w:ind w:left="357" w:right="357"/>
              <w:rPr>
                <w:rFonts w:ascii="Times New Roman" w:hAnsi="Times New Roman"/>
                <w:sz w:val="22"/>
                <w:szCs w:val="22"/>
              </w:rPr>
            </w:pPr>
            <w:r w:rsidRPr="26762D3A">
              <w:rPr>
                <w:rFonts w:ascii="Times New Roman" w:hAnsi="Times New Roman"/>
                <w:sz w:val="22"/>
                <w:szCs w:val="22"/>
              </w:rPr>
              <w:t>U17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14:paraId="3ACCD27E" w14:textId="2DE6E273" w:rsidR="00DF00B0" w:rsidRPr="00E4651A" w:rsidRDefault="00DF00B0" w:rsidP="00D94589">
            <w:pPr>
              <w:pStyle w:val="Zhlav"/>
              <w:tabs>
                <w:tab w:val="clear" w:pos="4320"/>
                <w:tab w:val="clear" w:pos="8640"/>
                <w:tab w:val="right" w:pos="0"/>
                <w:tab w:val="left" w:pos="6521"/>
              </w:tabs>
              <w:ind w:left="357" w:right="3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1.1.200</w:t>
            </w:r>
            <w:r w:rsidR="00973083">
              <w:rPr>
                <w:rFonts w:ascii="Times New Roman" w:hAnsi="Times New Roman"/>
                <w:sz w:val="22"/>
                <w:szCs w:val="22"/>
              </w:rPr>
              <w:t>8</w:t>
            </w:r>
            <w:r w:rsidRPr="00E4651A">
              <w:rPr>
                <w:rFonts w:ascii="Times New Roman" w:hAnsi="Times New Roman"/>
                <w:sz w:val="22"/>
                <w:szCs w:val="22"/>
              </w:rPr>
              <w:t>– 31.12.200</w:t>
            </w:r>
            <w:r w:rsidR="0097308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DF00B0" w:rsidRPr="00E4651A" w14:paraId="1C816CFF" w14:textId="77777777" w:rsidTr="26762D3A">
        <w:trPr>
          <w:jc w:val="center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9FD3" w14:textId="3BB82031" w:rsidR="00DF00B0" w:rsidRPr="00BE619C" w:rsidRDefault="26762D3A" w:rsidP="26762D3A">
            <w:pPr>
              <w:pStyle w:val="Zhlav"/>
              <w:tabs>
                <w:tab w:val="clear" w:pos="4320"/>
                <w:tab w:val="clear" w:pos="8640"/>
                <w:tab w:val="left" w:pos="6521"/>
              </w:tabs>
              <w:ind w:left="357" w:right="357"/>
              <w:rPr>
                <w:rFonts w:ascii="Times New Roman" w:hAnsi="Times New Roman"/>
                <w:sz w:val="22"/>
                <w:szCs w:val="22"/>
              </w:rPr>
            </w:pPr>
            <w:r w:rsidRPr="26762D3A">
              <w:rPr>
                <w:rFonts w:ascii="Times New Roman" w:hAnsi="Times New Roman"/>
                <w:sz w:val="22"/>
                <w:szCs w:val="22"/>
              </w:rPr>
              <w:t>U19</w:t>
            </w: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2D7" w14:textId="2EB04740" w:rsidR="00DF00B0" w:rsidRPr="00E4651A" w:rsidRDefault="26762D3A" w:rsidP="26762D3A">
            <w:pPr>
              <w:pStyle w:val="Zhlav"/>
              <w:tabs>
                <w:tab w:val="clear" w:pos="4320"/>
                <w:tab w:val="clear" w:pos="8640"/>
                <w:tab w:val="left" w:pos="6521"/>
              </w:tabs>
              <w:ind w:left="356" w:right="357"/>
              <w:rPr>
                <w:rFonts w:ascii="Times New Roman" w:hAnsi="Times New Roman"/>
                <w:sz w:val="22"/>
                <w:szCs w:val="22"/>
              </w:rPr>
            </w:pPr>
            <w:r w:rsidRPr="26762D3A">
              <w:rPr>
                <w:rFonts w:ascii="Times New Roman" w:hAnsi="Times New Roman"/>
                <w:sz w:val="22"/>
                <w:szCs w:val="22"/>
              </w:rPr>
              <w:t>1.1.2006– 31.12.2007</w:t>
            </w:r>
          </w:p>
        </w:tc>
      </w:tr>
    </w:tbl>
    <w:p w14:paraId="2C3F32C7" w14:textId="77777777" w:rsidR="00DF00B0" w:rsidRPr="00E4651A" w:rsidRDefault="00DF00B0" w:rsidP="00DF00B0">
      <w:pPr>
        <w:pStyle w:val="Zhlav"/>
        <w:tabs>
          <w:tab w:val="clear" w:pos="4320"/>
          <w:tab w:val="clear" w:pos="8640"/>
          <w:tab w:val="right" w:pos="0"/>
          <w:tab w:val="left" w:pos="6521"/>
        </w:tabs>
        <w:ind w:left="357" w:right="357"/>
        <w:rPr>
          <w:rFonts w:ascii="Times New Roman" w:hAnsi="Times New Roman"/>
          <w:b/>
          <w:sz w:val="28"/>
          <w:u w:val="single"/>
        </w:rPr>
      </w:pPr>
    </w:p>
    <w:p w14:paraId="7FABCA29" w14:textId="4661A939" w:rsidR="00DF00B0" w:rsidRDefault="00201927" w:rsidP="00DF00B0">
      <w:pPr>
        <w:pStyle w:val="H1-Zpravodaj"/>
      </w:pPr>
      <w:bookmarkStart w:id="9" w:name="_Toc484731235"/>
      <w:bookmarkStart w:id="10" w:name="_Toc105789495"/>
      <w:bookmarkStart w:id="11" w:name="_Toc167959762"/>
      <w:r>
        <w:t>Výměna f</w:t>
      </w:r>
      <w:r w:rsidR="2D57E47C">
        <w:t>otografi</w:t>
      </w:r>
      <w:r>
        <w:t>í</w:t>
      </w:r>
      <w:r w:rsidR="2D57E47C">
        <w:t xml:space="preserve"> v registru ČÁST</w:t>
      </w:r>
      <w:bookmarkEnd w:id="9"/>
      <w:bookmarkEnd w:id="10"/>
      <w:bookmarkEnd w:id="11"/>
    </w:p>
    <w:p w14:paraId="7C77946E" w14:textId="77777777" w:rsidR="00DF00B0" w:rsidRDefault="00DF00B0" w:rsidP="00DF00B0">
      <w:pPr>
        <w:rPr>
          <w:rFonts w:ascii="Times New Roman" w:hAnsi="Times New Roman"/>
          <w:szCs w:val="22"/>
        </w:rPr>
      </w:pPr>
    </w:p>
    <w:p w14:paraId="128644D0" w14:textId="77777777" w:rsidR="00DF00B0" w:rsidRDefault="26762D3A" w:rsidP="00DF00B0">
      <w:pPr>
        <w:ind w:left="360"/>
        <w:rPr>
          <w:rFonts w:ascii="Times New Roman" w:hAnsi="Times New Roman"/>
          <w:szCs w:val="22"/>
        </w:rPr>
      </w:pPr>
      <w:r w:rsidRPr="26762D3A">
        <w:rPr>
          <w:rFonts w:ascii="Times New Roman" w:hAnsi="Times New Roman"/>
        </w:rPr>
        <w:t xml:space="preserve">Výměna bez poplatku je možná od </w:t>
      </w:r>
      <w:r w:rsidRPr="26762D3A">
        <w:rPr>
          <w:rFonts w:ascii="Times New Roman" w:hAnsi="Times New Roman"/>
          <w:b/>
          <w:bCs/>
        </w:rPr>
        <w:t>1.6. do 30.6.</w:t>
      </w:r>
      <w:r w:rsidRPr="26762D3A">
        <w:rPr>
          <w:rFonts w:ascii="Times New Roman" w:hAnsi="Times New Roman"/>
        </w:rPr>
        <w:t xml:space="preserve"> v editaci osoby KLUB / OSOBY KLUBU / EDITACE. Pod fotografií je tlačítko „Změnit fotku“.</w:t>
      </w:r>
    </w:p>
    <w:p w14:paraId="65326429" w14:textId="77777777" w:rsidR="005B20E7" w:rsidRDefault="005B20E7" w:rsidP="00DF00B0">
      <w:pPr>
        <w:ind w:left="360"/>
        <w:rPr>
          <w:rFonts w:ascii="Times New Roman" w:hAnsi="Times New Roman"/>
          <w:szCs w:val="22"/>
        </w:rPr>
      </w:pPr>
    </w:p>
    <w:p w14:paraId="648B558D" w14:textId="77777777" w:rsidR="005B20E7" w:rsidRDefault="005B20E7" w:rsidP="005B20E7">
      <w:pPr>
        <w:numPr>
          <w:ilvl w:val="1"/>
          <w:numId w:val="3"/>
        </w:numPr>
        <w:tabs>
          <w:tab w:val="right" w:pos="0"/>
          <w:tab w:val="left" w:pos="6521"/>
        </w:tabs>
        <w:ind w:left="607" w:right="357"/>
        <w:rPr>
          <w:rFonts w:ascii="Times New Roman" w:hAnsi="Times New Roman"/>
          <w:b/>
          <w:bCs/>
          <w:sz w:val="24"/>
          <w:szCs w:val="24"/>
          <w:u w:val="single"/>
        </w:rPr>
      </w:pPr>
      <w:r w:rsidRPr="00BB0AE9">
        <w:rPr>
          <w:rFonts w:ascii="Times New Roman" w:hAnsi="Times New Roman"/>
          <w:b/>
          <w:bCs/>
          <w:sz w:val="24"/>
          <w:szCs w:val="24"/>
          <w:u w:val="single"/>
        </w:rPr>
        <w:t>Čisté zápisy k soutěžím</w:t>
      </w:r>
    </w:p>
    <w:p w14:paraId="505DDFF5" w14:textId="77777777" w:rsidR="005B20E7" w:rsidRDefault="005B20E7" w:rsidP="005B20E7">
      <w:pPr>
        <w:pStyle w:val="Zkladntextodsazen2"/>
        <w:tabs>
          <w:tab w:val="right" w:pos="426"/>
        </w:tabs>
        <w:ind w:left="357" w:right="357"/>
        <w:rPr>
          <w:rFonts w:ascii="Times New Roman" w:hAnsi="Times New Roman"/>
          <w:sz w:val="22"/>
          <w:szCs w:val="22"/>
        </w:rPr>
      </w:pPr>
    </w:p>
    <w:p w14:paraId="3C659CC3" w14:textId="0972E44E" w:rsidR="005B20E7" w:rsidRDefault="005B20E7" w:rsidP="005B20E7">
      <w:pPr>
        <w:pStyle w:val="Zkladntextodsazen2"/>
        <w:tabs>
          <w:tab w:val="right" w:pos="426"/>
        </w:tabs>
        <w:ind w:left="357" w:righ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webu osstzlin.cz v sekci Dokumenty naleznete zápisy k dlouhodobým utkáním soutěžím mužů a staršího žactva. </w:t>
      </w:r>
    </w:p>
    <w:p w14:paraId="75887318" w14:textId="77777777" w:rsidR="005060C5" w:rsidRDefault="005060C5" w:rsidP="00F33BC4">
      <w:pPr>
        <w:ind w:right="357"/>
        <w:rPr>
          <w:rFonts w:ascii="Times New Roman" w:hAnsi="Times New Roman"/>
          <w:sz w:val="24"/>
          <w:szCs w:val="24"/>
        </w:rPr>
      </w:pPr>
    </w:p>
    <w:p w14:paraId="0B28C8AC" w14:textId="77777777" w:rsidR="00A30697" w:rsidRPr="00895A6C" w:rsidRDefault="2D57E47C" w:rsidP="00A30697">
      <w:pPr>
        <w:pStyle w:val="H1-Zpravodaj"/>
      </w:pPr>
      <w:bookmarkStart w:id="12" w:name="_Toc7159626"/>
      <w:bookmarkStart w:id="13" w:name="_Toc105789498"/>
      <w:bookmarkStart w:id="14" w:name="_Toc167959763"/>
      <w:r>
        <w:t>Valná hromada</w:t>
      </w:r>
      <w:bookmarkEnd w:id="12"/>
      <w:bookmarkEnd w:id="13"/>
      <w:bookmarkEnd w:id="14"/>
    </w:p>
    <w:p w14:paraId="36A732F8" w14:textId="77777777" w:rsidR="00A30697" w:rsidRPr="00791A67" w:rsidRDefault="00A30697" w:rsidP="00A30697">
      <w:pPr>
        <w:pStyle w:val="H1-Zpravodaj"/>
        <w:numPr>
          <w:ilvl w:val="0"/>
          <w:numId w:val="0"/>
        </w:numPr>
        <w:ind w:left="360"/>
      </w:pPr>
    </w:p>
    <w:p w14:paraId="475B2EAF" w14:textId="77777777" w:rsidR="00A30697" w:rsidRPr="00B00A62" w:rsidRDefault="00A30697" w:rsidP="00A30697">
      <w:pPr>
        <w:numPr>
          <w:ilvl w:val="1"/>
          <w:numId w:val="3"/>
        </w:numPr>
        <w:tabs>
          <w:tab w:val="right" w:pos="0"/>
          <w:tab w:val="left" w:pos="6521"/>
        </w:tabs>
        <w:ind w:left="607" w:right="357"/>
        <w:rPr>
          <w:rFonts w:ascii="Times New Roman" w:hAnsi="Times New Roman"/>
          <w:b/>
          <w:bCs/>
          <w:sz w:val="24"/>
          <w:szCs w:val="24"/>
          <w:u w:val="single"/>
        </w:rPr>
      </w:pPr>
      <w:r w:rsidRPr="00B00A62">
        <w:rPr>
          <w:rFonts w:ascii="Times New Roman" w:hAnsi="Times New Roman"/>
          <w:b/>
          <w:bCs/>
          <w:sz w:val="24"/>
          <w:szCs w:val="24"/>
          <w:u w:val="single"/>
        </w:rPr>
        <w:t>Poděkování</w:t>
      </w:r>
    </w:p>
    <w:p w14:paraId="101ABA35" w14:textId="22BF6273" w:rsidR="00A30697" w:rsidRPr="00B00A62" w:rsidRDefault="26762D3A" w:rsidP="00A30697">
      <w:pPr>
        <w:pStyle w:val="Zkladntextodsazen2"/>
        <w:tabs>
          <w:tab w:val="right" w:pos="426"/>
        </w:tabs>
        <w:ind w:left="357" w:right="357"/>
        <w:rPr>
          <w:rFonts w:ascii="Times New Roman" w:hAnsi="Times New Roman"/>
          <w:sz w:val="22"/>
          <w:szCs w:val="22"/>
        </w:rPr>
      </w:pPr>
      <w:r w:rsidRPr="26762D3A">
        <w:rPr>
          <w:rFonts w:ascii="Times New Roman" w:hAnsi="Times New Roman"/>
          <w:sz w:val="22"/>
          <w:szCs w:val="22"/>
        </w:rPr>
        <w:t xml:space="preserve">Dne 15. 5. 2024 od 17:00 proběhla v zasedací místnosti České unie sportu, Zlín, Hradská 854 (ve 2. poschodí) valná hromada Okresního svazu stolního tenisu Zlín. Zúčastnilo se </w:t>
      </w:r>
      <w:proofErr w:type="gramStart"/>
      <w:r w:rsidRPr="26762D3A">
        <w:rPr>
          <w:rFonts w:ascii="Times New Roman" w:hAnsi="Times New Roman"/>
          <w:sz w:val="22"/>
          <w:szCs w:val="22"/>
        </w:rPr>
        <w:t>56%</w:t>
      </w:r>
      <w:proofErr w:type="gramEnd"/>
      <w:r w:rsidRPr="26762D3A">
        <w:rPr>
          <w:rFonts w:ascii="Times New Roman" w:hAnsi="Times New Roman"/>
          <w:sz w:val="22"/>
          <w:szCs w:val="22"/>
        </w:rPr>
        <w:t xml:space="preserve"> delegátů - zástupců oddílů. Za neúčast byla uložena finanční pokuta dle sazebníku pokut ve výši 400 Kč, evidovaná ve fondu oddílů. Zazněly zde plodné dotazy během diskuse i individuální dotazy po valné hromadě, za což Vám děkujeme. Výsledky valné hromady jsou zahrnuty v usnesení, které naleznete v příloze. </w:t>
      </w:r>
    </w:p>
    <w:p w14:paraId="6C66336E" w14:textId="77777777" w:rsidR="00A30697" w:rsidRPr="00791A67" w:rsidRDefault="00A30697" w:rsidP="00A30697">
      <w:pPr>
        <w:pStyle w:val="Zhlav"/>
        <w:tabs>
          <w:tab w:val="clear" w:pos="4320"/>
          <w:tab w:val="clear" w:pos="8640"/>
          <w:tab w:val="right" w:pos="0"/>
          <w:tab w:val="left" w:pos="6521"/>
        </w:tabs>
        <w:rPr>
          <w:rFonts w:cs="Arial"/>
        </w:rPr>
      </w:pPr>
    </w:p>
    <w:p w14:paraId="27CFFB4C" w14:textId="77777777" w:rsidR="00A30697" w:rsidRPr="00F5308C" w:rsidRDefault="00A30697" w:rsidP="00A30697">
      <w:pPr>
        <w:numPr>
          <w:ilvl w:val="1"/>
          <w:numId w:val="3"/>
        </w:numPr>
        <w:tabs>
          <w:tab w:val="right" w:pos="0"/>
          <w:tab w:val="left" w:pos="6521"/>
        </w:tabs>
        <w:ind w:left="607" w:right="357"/>
        <w:rPr>
          <w:rFonts w:ascii="Times New Roman" w:hAnsi="Times New Roman"/>
          <w:b/>
          <w:bCs/>
          <w:sz w:val="24"/>
          <w:szCs w:val="24"/>
          <w:u w:val="single"/>
        </w:rPr>
      </w:pPr>
      <w:r w:rsidRPr="00F5308C">
        <w:rPr>
          <w:rFonts w:ascii="Times New Roman" w:hAnsi="Times New Roman"/>
          <w:b/>
          <w:bCs/>
          <w:sz w:val="24"/>
          <w:szCs w:val="24"/>
          <w:u w:val="single"/>
        </w:rPr>
        <w:t>Seznam dokumentů valné hromady</w:t>
      </w:r>
    </w:p>
    <w:p w14:paraId="70E861A8" w14:textId="77777777" w:rsidR="00A30697" w:rsidRPr="00F5308C" w:rsidRDefault="00A30697" w:rsidP="00A30697">
      <w:pPr>
        <w:rPr>
          <w:rFonts w:ascii="Times New Roman" w:hAnsi="Times New Roman"/>
          <w:szCs w:val="22"/>
        </w:rPr>
      </w:pPr>
      <w:r w:rsidRPr="00F5308C">
        <w:rPr>
          <w:rFonts w:ascii="Times New Roman" w:hAnsi="Times New Roman"/>
          <w:szCs w:val="22"/>
        </w:rPr>
        <w:t>Veškeré tyto dokumenty jsou součástí zpravodaje jako příloha</w:t>
      </w:r>
    </w:p>
    <w:p w14:paraId="6BA14530" w14:textId="7E90FBB3" w:rsidR="26762D3A" w:rsidRDefault="26762D3A" w:rsidP="26762D3A">
      <w:pPr>
        <w:pStyle w:val="Zkladntextodsazen2"/>
        <w:numPr>
          <w:ilvl w:val="0"/>
          <w:numId w:val="1"/>
        </w:numPr>
        <w:spacing w:line="259" w:lineRule="auto"/>
        <w:ind w:right="357"/>
        <w:rPr>
          <w:rFonts w:ascii="Times New Roman" w:hAnsi="Times New Roman"/>
          <w:sz w:val="22"/>
          <w:szCs w:val="22"/>
        </w:rPr>
      </w:pPr>
      <w:r w:rsidRPr="26762D3A">
        <w:rPr>
          <w:rFonts w:ascii="Times New Roman" w:hAnsi="Times New Roman"/>
          <w:sz w:val="22"/>
          <w:szCs w:val="22"/>
        </w:rPr>
        <w:t>VH 2024 - Zápis</w:t>
      </w:r>
    </w:p>
    <w:p w14:paraId="406A414F" w14:textId="60539147" w:rsidR="26762D3A" w:rsidRDefault="26762D3A" w:rsidP="26762D3A">
      <w:pPr>
        <w:pStyle w:val="Zkladntextodsazen2"/>
        <w:numPr>
          <w:ilvl w:val="0"/>
          <w:numId w:val="1"/>
        </w:numPr>
        <w:spacing w:line="259" w:lineRule="auto"/>
        <w:ind w:right="357"/>
        <w:rPr>
          <w:rFonts w:ascii="Times New Roman" w:hAnsi="Times New Roman"/>
          <w:sz w:val="22"/>
          <w:szCs w:val="22"/>
        </w:rPr>
      </w:pPr>
      <w:r w:rsidRPr="26762D3A">
        <w:rPr>
          <w:rFonts w:ascii="Times New Roman" w:hAnsi="Times New Roman"/>
          <w:sz w:val="22"/>
          <w:szCs w:val="22"/>
        </w:rPr>
        <w:t>VH 2024 - Usnesení</w:t>
      </w:r>
    </w:p>
    <w:p w14:paraId="5C5D5826" w14:textId="6B31A155" w:rsidR="26762D3A" w:rsidRDefault="26762D3A" w:rsidP="26762D3A">
      <w:pPr>
        <w:pStyle w:val="Zkladntextodsazen2"/>
        <w:numPr>
          <w:ilvl w:val="0"/>
          <w:numId w:val="1"/>
        </w:numPr>
        <w:spacing w:line="259" w:lineRule="auto"/>
        <w:ind w:right="357"/>
        <w:rPr>
          <w:rFonts w:ascii="Times New Roman" w:hAnsi="Times New Roman"/>
          <w:sz w:val="22"/>
          <w:szCs w:val="22"/>
        </w:rPr>
      </w:pPr>
      <w:r w:rsidRPr="26762D3A">
        <w:rPr>
          <w:rFonts w:ascii="Times New Roman" w:hAnsi="Times New Roman"/>
          <w:sz w:val="22"/>
          <w:szCs w:val="22"/>
        </w:rPr>
        <w:t>Absentující oddíly VH 2024</w:t>
      </w:r>
    </w:p>
    <w:p w14:paraId="36B8723E" w14:textId="7BE738D6" w:rsidR="26762D3A" w:rsidRDefault="26762D3A" w:rsidP="26762D3A">
      <w:pPr>
        <w:pStyle w:val="Zkladntextodsazen2"/>
        <w:numPr>
          <w:ilvl w:val="0"/>
          <w:numId w:val="1"/>
        </w:numPr>
        <w:spacing w:line="259" w:lineRule="auto"/>
        <w:ind w:right="357"/>
        <w:rPr>
          <w:rFonts w:ascii="Times New Roman" w:hAnsi="Times New Roman"/>
          <w:sz w:val="22"/>
          <w:szCs w:val="22"/>
        </w:rPr>
      </w:pPr>
      <w:r w:rsidRPr="26762D3A">
        <w:rPr>
          <w:rFonts w:ascii="Times New Roman" w:hAnsi="Times New Roman"/>
          <w:sz w:val="22"/>
          <w:szCs w:val="22"/>
        </w:rPr>
        <w:t>VH 2024 - Zpráva mandátové komise</w:t>
      </w:r>
    </w:p>
    <w:p w14:paraId="4627578B" w14:textId="7F6A4511" w:rsidR="26762D3A" w:rsidRDefault="26762D3A" w:rsidP="26762D3A">
      <w:pPr>
        <w:pStyle w:val="Zkladntextodsazen2"/>
        <w:numPr>
          <w:ilvl w:val="0"/>
          <w:numId w:val="1"/>
        </w:numPr>
        <w:spacing w:line="259" w:lineRule="auto"/>
        <w:ind w:right="357"/>
        <w:rPr>
          <w:rFonts w:ascii="Times New Roman" w:hAnsi="Times New Roman"/>
          <w:sz w:val="22"/>
          <w:szCs w:val="22"/>
        </w:rPr>
      </w:pPr>
      <w:r w:rsidRPr="26762D3A">
        <w:rPr>
          <w:rFonts w:ascii="Times New Roman" w:hAnsi="Times New Roman"/>
          <w:sz w:val="22"/>
          <w:szCs w:val="22"/>
        </w:rPr>
        <w:t>Zpráva KR 2024</w:t>
      </w:r>
    </w:p>
    <w:p w14:paraId="47C7CD19" w14:textId="10A18BD4" w:rsidR="26762D3A" w:rsidRDefault="26762D3A" w:rsidP="26762D3A">
      <w:pPr>
        <w:pStyle w:val="Zkladntextodsazen2"/>
        <w:numPr>
          <w:ilvl w:val="0"/>
          <w:numId w:val="1"/>
        </w:numPr>
        <w:spacing w:line="259" w:lineRule="auto"/>
        <w:ind w:right="357"/>
        <w:rPr>
          <w:rFonts w:ascii="Times New Roman" w:hAnsi="Times New Roman"/>
          <w:sz w:val="22"/>
          <w:szCs w:val="22"/>
        </w:rPr>
      </w:pPr>
      <w:r w:rsidRPr="26762D3A">
        <w:rPr>
          <w:rFonts w:ascii="Times New Roman" w:hAnsi="Times New Roman"/>
          <w:sz w:val="22"/>
          <w:szCs w:val="22"/>
        </w:rPr>
        <w:t>Zpráva mládež 2024</w:t>
      </w:r>
    </w:p>
    <w:p w14:paraId="39410154" w14:textId="288EB8EB" w:rsidR="26762D3A" w:rsidRDefault="26762D3A" w:rsidP="26762D3A">
      <w:pPr>
        <w:pStyle w:val="Zkladntextodsazen2"/>
        <w:numPr>
          <w:ilvl w:val="0"/>
          <w:numId w:val="1"/>
        </w:numPr>
        <w:spacing w:line="259" w:lineRule="auto"/>
        <w:ind w:right="357"/>
        <w:rPr>
          <w:rFonts w:ascii="Times New Roman" w:hAnsi="Times New Roman"/>
          <w:sz w:val="22"/>
          <w:szCs w:val="22"/>
        </w:rPr>
      </w:pPr>
      <w:r w:rsidRPr="26762D3A">
        <w:rPr>
          <w:rFonts w:ascii="Times New Roman" w:hAnsi="Times New Roman"/>
          <w:sz w:val="22"/>
          <w:szCs w:val="22"/>
        </w:rPr>
        <w:t>Zpráva STK 2024</w:t>
      </w:r>
    </w:p>
    <w:p w14:paraId="52F3D0B9" w14:textId="77777777" w:rsidR="00A30697" w:rsidRPr="008E5FA6" w:rsidRDefault="2D57E47C" w:rsidP="00A30697">
      <w:pPr>
        <w:pStyle w:val="H1-Zpravodaj"/>
      </w:pPr>
      <w:bookmarkStart w:id="15" w:name="_Toc105789499"/>
      <w:bookmarkStart w:id="16" w:name="_Toc167959764"/>
      <w:r>
        <w:t>Seznam příloh</w:t>
      </w:r>
      <w:bookmarkEnd w:id="15"/>
      <w:bookmarkEnd w:id="16"/>
    </w:p>
    <w:p w14:paraId="6E9B3E2B" w14:textId="77777777" w:rsidR="00A30697" w:rsidRPr="00E4651A" w:rsidRDefault="00A30697" w:rsidP="00A30697">
      <w:pPr>
        <w:pStyle w:val="Zhlav"/>
        <w:tabs>
          <w:tab w:val="clear" w:pos="4320"/>
          <w:tab w:val="clear" w:pos="8640"/>
          <w:tab w:val="right" w:pos="0"/>
          <w:tab w:val="left" w:pos="6521"/>
        </w:tabs>
        <w:ind w:left="357" w:right="357"/>
        <w:rPr>
          <w:rFonts w:ascii="Times New Roman" w:hAnsi="Times New Roman"/>
          <w:b/>
          <w:sz w:val="10"/>
          <w:u w:val="single"/>
        </w:rPr>
      </w:pPr>
    </w:p>
    <w:p w14:paraId="54ACE637" w14:textId="77777777" w:rsidR="00A30697" w:rsidRPr="00503619" w:rsidRDefault="00A30697" w:rsidP="00A30697">
      <w:pPr>
        <w:pStyle w:val="Zkladntextodsazen2"/>
        <w:tabs>
          <w:tab w:val="right" w:pos="426"/>
        </w:tabs>
        <w:ind w:left="708" w:right="357"/>
        <w:rPr>
          <w:rFonts w:ascii="Times New Roman" w:hAnsi="Times New Roman"/>
          <w:sz w:val="22"/>
          <w:szCs w:val="22"/>
        </w:rPr>
      </w:pPr>
      <w:r w:rsidRPr="0047098E">
        <w:rPr>
          <w:rFonts w:ascii="Times New Roman" w:hAnsi="Times New Roman"/>
          <w:sz w:val="22"/>
          <w:szCs w:val="22"/>
        </w:rPr>
        <w:t>Fond oddílů – online na www.osstzlin.cz</w:t>
      </w:r>
    </w:p>
    <w:p w14:paraId="0808A9B8" w14:textId="77777777" w:rsidR="00A30697" w:rsidRPr="00626094" w:rsidRDefault="00A30697" w:rsidP="00A30697">
      <w:pPr>
        <w:pStyle w:val="Zkladntextodsazen2"/>
        <w:tabs>
          <w:tab w:val="right" w:pos="426"/>
        </w:tabs>
        <w:ind w:left="708" w:right="357"/>
        <w:rPr>
          <w:rFonts w:ascii="Times New Roman" w:hAnsi="Times New Roman"/>
          <w:sz w:val="22"/>
          <w:szCs w:val="22"/>
        </w:rPr>
      </w:pPr>
      <w:r w:rsidRPr="004556BF">
        <w:rPr>
          <w:rFonts w:ascii="Times New Roman" w:hAnsi="Times New Roman"/>
          <w:sz w:val="22"/>
          <w:szCs w:val="22"/>
        </w:rPr>
        <w:t>Platební pravidla – online na www.osstzlin.cz</w:t>
      </w:r>
    </w:p>
    <w:p w14:paraId="4F63B43C" w14:textId="77777777" w:rsidR="00A30697" w:rsidRPr="00640AC8" w:rsidRDefault="00A30697" w:rsidP="00A30697">
      <w:pPr>
        <w:pStyle w:val="Zkladntextodsazen2"/>
        <w:tabs>
          <w:tab w:val="right" w:pos="426"/>
        </w:tabs>
        <w:ind w:left="708" w:right="357"/>
        <w:rPr>
          <w:rFonts w:ascii="Times New Roman" w:hAnsi="Times New Roman"/>
          <w:sz w:val="22"/>
          <w:szCs w:val="22"/>
        </w:rPr>
      </w:pPr>
      <w:r w:rsidRPr="00640AC8">
        <w:rPr>
          <w:rFonts w:ascii="Times New Roman" w:hAnsi="Times New Roman"/>
          <w:sz w:val="22"/>
          <w:szCs w:val="22"/>
        </w:rPr>
        <w:t>Žádost-o-přechod-družstva – online na www.osstzlin.cz</w:t>
      </w:r>
    </w:p>
    <w:p w14:paraId="3F064B12" w14:textId="0D2140A3" w:rsidR="00A30697" w:rsidRPr="00626094" w:rsidRDefault="00A30697" w:rsidP="00A30697">
      <w:pPr>
        <w:pStyle w:val="Zkladntextodsazen2"/>
        <w:tabs>
          <w:tab w:val="right" w:pos="426"/>
        </w:tabs>
        <w:ind w:left="708" w:right="357"/>
        <w:rPr>
          <w:rFonts w:ascii="Times New Roman" w:hAnsi="Times New Roman"/>
          <w:sz w:val="22"/>
          <w:szCs w:val="22"/>
        </w:rPr>
      </w:pPr>
      <w:r w:rsidRPr="00626094">
        <w:rPr>
          <w:rFonts w:ascii="Times New Roman" w:hAnsi="Times New Roman"/>
          <w:sz w:val="22"/>
          <w:szCs w:val="22"/>
        </w:rPr>
        <w:t>Rozpis-soutěže-mužů-202</w:t>
      </w:r>
      <w:r w:rsidR="002F7278">
        <w:rPr>
          <w:rFonts w:ascii="Times New Roman" w:hAnsi="Times New Roman"/>
          <w:sz w:val="22"/>
          <w:szCs w:val="22"/>
        </w:rPr>
        <w:t>4</w:t>
      </w:r>
      <w:r w:rsidRPr="00626094">
        <w:rPr>
          <w:rFonts w:ascii="Times New Roman" w:hAnsi="Times New Roman"/>
          <w:sz w:val="22"/>
          <w:szCs w:val="22"/>
        </w:rPr>
        <w:t>-202</w:t>
      </w:r>
      <w:r w:rsidR="002F7278">
        <w:rPr>
          <w:rFonts w:ascii="Times New Roman" w:hAnsi="Times New Roman"/>
          <w:sz w:val="22"/>
          <w:szCs w:val="22"/>
        </w:rPr>
        <w:t>5</w:t>
      </w:r>
      <w:r w:rsidRPr="00626094">
        <w:rPr>
          <w:rFonts w:ascii="Times New Roman" w:hAnsi="Times New Roman"/>
          <w:sz w:val="22"/>
          <w:szCs w:val="22"/>
        </w:rPr>
        <w:t>-OSST-Zlín</w:t>
      </w:r>
    </w:p>
    <w:p w14:paraId="6F7AD33E" w14:textId="3F12D685" w:rsidR="00A30697" w:rsidRPr="00626094" w:rsidRDefault="00A30697" w:rsidP="00A30697">
      <w:pPr>
        <w:pStyle w:val="Zkladntextodsazen2"/>
        <w:tabs>
          <w:tab w:val="right" w:pos="426"/>
        </w:tabs>
        <w:ind w:left="708" w:right="357"/>
        <w:rPr>
          <w:rFonts w:ascii="Times New Roman" w:hAnsi="Times New Roman"/>
          <w:sz w:val="22"/>
          <w:szCs w:val="22"/>
        </w:rPr>
      </w:pPr>
      <w:r w:rsidRPr="00626094">
        <w:rPr>
          <w:rFonts w:ascii="Times New Roman" w:hAnsi="Times New Roman"/>
          <w:sz w:val="22"/>
          <w:szCs w:val="22"/>
        </w:rPr>
        <w:t>Pohár-Zlín-202</w:t>
      </w:r>
      <w:r w:rsidR="002F7278">
        <w:rPr>
          <w:rFonts w:ascii="Times New Roman" w:hAnsi="Times New Roman"/>
          <w:sz w:val="22"/>
          <w:szCs w:val="22"/>
        </w:rPr>
        <w:t>4</w:t>
      </w:r>
      <w:r w:rsidRPr="00626094">
        <w:rPr>
          <w:rFonts w:ascii="Times New Roman" w:hAnsi="Times New Roman"/>
          <w:sz w:val="22"/>
          <w:szCs w:val="22"/>
        </w:rPr>
        <w:t>-202</w:t>
      </w:r>
      <w:r w:rsidR="002F7278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r w:rsidRPr="00626094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626094">
        <w:rPr>
          <w:rFonts w:ascii="Times New Roman" w:hAnsi="Times New Roman"/>
          <w:sz w:val="22"/>
          <w:szCs w:val="22"/>
        </w:rPr>
        <w:t>přihláška</w:t>
      </w:r>
    </w:p>
    <w:p w14:paraId="717C5372" w14:textId="77777777" w:rsidR="00F33BC4" w:rsidRPr="001D290B" w:rsidRDefault="00F33BC4" w:rsidP="00F33BC4">
      <w:pPr>
        <w:ind w:left="360"/>
        <w:rPr>
          <w:rFonts w:ascii="Times New Roman" w:hAnsi="Times New Roman"/>
          <w:szCs w:val="22"/>
        </w:rPr>
      </w:pPr>
    </w:p>
    <w:p w14:paraId="7E741B5B" w14:textId="77777777" w:rsidR="00805C4D" w:rsidRPr="00F33BC4" w:rsidRDefault="00805C4D" w:rsidP="00F33BC4"/>
    <w:sectPr w:rsidR="00805C4D" w:rsidRPr="00F33BC4" w:rsidSect="000903E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021" w:right="992" w:bottom="90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CB27F" w14:textId="77777777" w:rsidR="00463DBD" w:rsidRDefault="00463DBD" w:rsidP="001F31DC">
      <w:r>
        <w:separator/>
      </w:r>
    </w:p>
  </w:endnote>
  <w:endnote w:type="continuationSeparator" w:id="0">
    <w:p w14:paraId="0CC1567F" w14:textId="77777777" w:rsidR="00463DBD" w:rsidRDefault="00463DBD" w:rsidP="001F31DC">
      <w:r>
        <w:continuationSeparator/>
      </w:r>
    </w:p>
  </w:endnote>
  <w:endnote w:type="continuationNotice" w:id="1">
    <w:p w14:paraId="184CEFF7" w14:textId="77777777" w:rsidR="00463DBD" w:rsidRDefault="00463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235F" w14:textId="77777777" w:rsidR="00D94589" w:rsidRDefault="00D945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1956"/>
      <w:gridCol w:w="1956"/>
      <w:gridCol w:w="1956"/>
      <w:gridCol w:w="1957"/>
    </w:tblGrid>
    <w:tr w:rsidR="003361F8" w14:paraId="2E51F6A5" w14:textId="77777777" w:rsidTr="00485C3F">
      <w:tc>
        <w:tcPr>
          <w:tcW w:w="1956" w:type="dxa"/>
        </w:tcPr>
        <w:p w14:paraId="654D403E" w14:textId="0EED3EED" w:rsidR="003361F8" w:rsidRDefault="003361F8" w:rsidP="00DB10B7">
          <w:pPr>
            <w:pStyle w:val="Zpat"/>
            <w:jc w:val="center"/>
          </w:pPr>
          <w:r w:rsidRPr="005E4BBA">
            <w:rPr>
              <w:b/>
              <w:bCs/>
              <w:color w:val="767171"/>
              <w:sz w:val="20"/>
            </w:rPr>
            <w:t>Mgr. Jiří Volf</w:t>
          </w:r>
        </w:p>
      </w:tc>
      <w:tc>
        <w:tcPr>
          <w:tcW w:w="1956" w:type="dxa"/>
        </w:tcPr>
        <w:p w14:paraId="0D903385" w14:textId="0D70F988" w:rsidR="003361F8" w:rsidRDefault="003361F8" w:rsidP="00DB10B7">
          <w:pPr>
            <w:pStyle w:val="Zpat"/>
            <w:jc w:val="center"/>
          </w:pPr>
          <w:r w:rsidRPr="005E4BBA">
            <w:rPr>
              <w:b/>
              <w:bCs/>
              <w:color w:val="767171"/>
              <w:sz w:val="20"/>
            </w:rPr>
            <w:t>Tomáš Výmola</w:t>
          </w:r>
        </w:p>
      </w:tc>
      <w:tc>
        <w:tcPr>
          <w:tcW w:w="1956" w:type="dxa"/>
        </w:tcPr>
        <w:p w14:paraId="70153740" w14:textId="1938B5E1" w:rsidR="003361F8" w:rsidRDefault="003361F8" w:rsidP="00DB10B7">
          <w:pPr>
            <w:pStyle w:val="Zpat"/>
            <w:jc w:val="center"/>
          </w:pPr>
          <w:r w:rsidRPr="005E4BBA">
            <w:rPr>
              <w:b/>
              <w:bCs/>
              <w:color w:val="767171"/>
              <w:sz w:val="20"/>
            </w:rPr>
            <w:t>Patrik Surý</w:t>
          </w:r>
        </w:p>
      </w:tc>
      <w:tc>
        <w:tcPr>
          <w:tcW w:w="1956" w:type="dxa"/>
        </w:tcPr>
        <w:p w14:paraId="78F58C74" w14:textId="24A22ABE" w:rsidR="003361F8" w:rsidRPr="00BE49DE" w:rsidRDefault="003361F8" w:rsidP="00DB10B7">
          <w:pPr>
            <w:pStyle w:val="Zpat"/>
            <w:jc w:val="center"/>
            <w:rPr>
              <w:b/>
              <w:bCs/>
              <w:color w:val="767171"/>
              <w:sz w:val="20"/>
            </w:rPr>
          </w:pPr>
          <w:r w:rsidRPr="005E4BBA">
            <w:rPr>
              <w:b/>
              <w:bCs/>
              <w:color w:val="767171"/>
              <w:sz w:val="20"/>
            </w:rPr>
            <w:t xml:space="preserve">Bc. Pavel </w:t>
          </w:r>
          <w:proofErr w:type="spellStart"/>
          <w:r w:rsidRPr="005E4BBA">
            <w:rPr>
              <w:b/>
              <w:bCs/>
              <w:color w:val="767171"/>
              <w:sz w:val="20"/>
            </w:rPr>
            <w:t>Žmolík</w:t>
          </w:r>
          <w:proofErr w:type="spellEnd"/>
        </w:p>
      </w:tc>
      <w:tc>
        <w:tcPr>
          <w:tcW w:w="1957" w:type="dxa"/>
        </w:tcPr>
        <w:p w14:paraId="7F1A483B" w14:textId="30F44CB3" w:rsidR="003361F8" w:rsidRPr="00BE49DE" w:rsidRDefault="003361F8" w:rsidP="00DB10B7">
          <w:pPr>
            <w:pStyle w:val="Zpat"/>
            <w:jc w:val="center"/>
            <w:rPr>
              <w:b/>
              <w:bCs/>
              <w:color w:val="767171"/>
              <w:sz w:val="20"/>
            </w:rPr>
          </w:pPr>
          <w:r w:rsidRPr="00BE49DE">
            <w:rPr>
              <w:b/>
              <w:bCs/>
              <w:color w:val="767171"/>
              <w:sz w:val="20"/>
            </w:rPr>
            <w:t>Petr Úředníček</w:t>
          </w:r>
        </w:p>
      </w:tc>
    </w:tr>
    <w:tr w:rsidR="003361F8" w14:paraId="3015745D" w14:textId="77777777" w:rsidTr="00485C3F">
      <w:tc>
        <w:tcPr>
          <w:tcW w:w="1956" w:type="dxa"/>
        </w:tcPr>
        <w:p w14:paraId="196FF17C" w14:textId="6BF46638" w:rsidR="003361F8" w:rsidRDefault="003361F8" w:rsidP="00DB10B7">
          <w:pPr>
            <w:pStyle w:val="Zpat"/>
            <w:jc w:val="center"/>
          </w:pPr>
          <w:r w:rsidRPr="005E4BBA">
            <w:rPr>
              <w:color w:val="767171"/>
              <w:sz w:val="20"/>
            </w:rPr>
            <w:t>Předseda OSST</w:t>
          </w:r>
        </w:p>
      </w:tc>
      <w:tc>
        <w:tcPr>
          <w:tcW w:w="1956" w:type="dxa"/>
        </w:tcPr>
        <w:p w14:paraId="07586359" w14:textId="62150662" w:rsidR="003361F8" w:rsidRDefault="003361F8" w:rsidP="00DB10B7">
          <w:pPr>
            <w:pStyle w:val="Zpat"/>
            <w:jc w:val="center"/>
          </w:pPr>
          <w:r w:rsidRPr="005E4BBA">
            <w:rPr>
              <w:color w:val="767171"/>
              <w:sz w:val="20"/>
            </w:rPr>
            <w:t>Předseda STK</w:t>
          </w:r>
        </w:p>
      </w:tc>
      <w:tc>
        <w:tcPr>
          <w:tcW w:w="1956" w:type="dxa"/>
        </w:tcPr>
        <w:p w14:paraId="64E7F3C5" w14:textId="2354EF58" w:rsidR="003361F8" w:rsidRDefault="003361F8" w:rsidP="00DB10B7">
          <w:pPr>
            <w:pStyle w:val="Zpat"/>
            <w:jc w:val="center"/>
          </w:pPr>
          <w:r w:rsidRPr="005E4BBA">
            <w:rPr>
              <w:color w:val="767171"/>
              <w:sz w:val="20"/>
            </w:rPr>
            <w:t>Úsek mládež</w:t>
          </w:r>
        </w:p>
      </w:tc>
      <w:tc>
        <w:tcPr>
          <w:tcW w:w="1956" w:type="dxa"/>
        </w:tcPr>
        <w:p w14:paraId="626A6443" w14:textId="77777777" w:rsidR="003361F8" w:rsidRDefault="003361F8" w:rsidP="00DB10B7">
          <w:pPr>
            <w:pStyle w:val="Zpat"/>
            <w:jc w:val="center"/>
            <w:rPr>
              <w:color w:val="767171"/>
              <w:sz w:val="20"/>
            </w:rPr>
          </w:pPr>
          <w:r>
            <w:rPr>
              <w:color w:val="767171"/>
              <w:sz w:val="20"/>
            </w:rPr>
            <w:t>Místop</w:t>
          </w:r>
          <w:r w:rsidRPr="009A5C1B">
            <w:rPr>
              <w:color w:val="767171"/>
              <w:sz w:val="20"/>
            </w:rPr>
            <w:t xml:space="preserve">ředseda OSST </w:t>
          </w:r>
        </w:p>
        <w:p w14:paraId="317FAD60" w14:textId="465267F1" w:rsidR="003361F8" w:rsidRPr="00BE49DE" w:rsidRDefault="003361F8" w:rsidP="00DB10B7">
          <w:pPr>
            <w:pStyle w:val="Zpat"/>
            <w:jc w:val="center"/>
            <w:rPr>
              <w:color w:val="767171"/>
              <w:sz w:val="20"/>
            </w:rPr>
          </w:pPr>
          <w:r w:rsidRPr="005E4BBA">
            <w:rPr>
              <w:color w:val="767171"/>
              <w:sz w:val="20"/>
            </w:rPr>
            <w:t>Úsek trenérů Úsek rozhodčích</w:t>
          </w:r>
        </w:p>
      </w:tc>
      <w:tc>
        <w:tcPr>
          <w:tcW w:w="1957" w:type="dxa"/>
        </w:tcPr>
        <w:p w14:paraId="049C38A3" w14:textId="77777777" w:rsidR="003361F8" w:rsidRDefault="003361F8" w:rsidP="00DB10B7">
          <w:pPr>
            <w:pStyle w:val="Zpat"/>
            <w:jc w:val="center"/>
            <w:rPr>
              <w:color w:val="767171"/>
              <w:sz w:val="20"/>
            </w:rPr>
          </w:pPr>
          <w:r w:rsidRPr="005E4BBA">
            <w:rPr>
              <w:color w:val="767171"/>
              <w:sz w:val="20"/>
            </w:rPr>
            <w:t>Hospodářský úsek</w:t>
          </w:r>
        </w:p>
        <w:p w14:paraId="34D18214" w14:textId="77777777" w:rsidR="00485C3F" w:rsidRDefault="00485C3F" w:rsidP="00485C3F">
          <w:pPr>
            <w:rPr>
              <w:color w:val="767171"/>
              <w:sz w:val="20"/>
            </w:rPr>
          </w:pPr>
        </w:p>
        <w:p w14:paraId="0A2B096E" w14:textId="78356E33" w:rsidR="00485C3F" w:rsidRPr="00485C3F" w:rsidRDefault="00485C3F" w:rsidP="00485C3F">
          <w:pPr>
            <w:ind w:firstLine="708"/>
          </w:pPr>
        </w:p>
      </w:tc>
    </w:tr>
  </w:tbl>
  <w:p w14:paraId="71168A82" w14:textId="77777777" w:rsidR="0071455C" w:rsidRDefault="0071455C">
    <w:pPr>
      <w:pStyle w:val="Zpat"/>
    </w:pPr>
  </w:p>
  <w:p w14:paraId="0B6233D5" w14:textId="77777777" w:rsidR="005E4BBA" w:rsidRDefault="005E4BBA">
    <w:pPr>
      <w:pStyle w:val="Zpat"/>
    </w:pPr>
  </w:p>
  <w:p w14:paraId="03F47CC5" w14:textId="47EA7A2F" w:rsidR="0071455C" w:rsidRDefault="4C6E5D3F" w:rsidP="0071455C">
    <w:pPr>
      <w:pStyle w:val="Zpat"/>
      <w:jc w:val="center"/>
    </w:pPr>
    <w:r>
      <w:t xml:space="preserve">Strana </w:t>
    </w:r>
    <w:r w:rsidR="0071455C" w:rsidRPr="4C6E5D3F">
      <w:rPr>
        <w:b/>
        <w:bCs/>
        <w:noProof/>
      </w:rPr>
      <w:fldChar w:fldCharType="begin"/>
    </w:r>
    <w:r w:rsidR="0071455C" w:rsidRPr="4C6E5D3F">
      <w:rPr>
        <w:b/>
        <w:bCs/>
        <w:noProof/>
      </w:rPr>
      <w:instrText xml:space="preserve"> PAGE </w:instrText>
    </w:r>
    <w:r w:rsidR="0071455C" w:rsidRPr="4C6E5D3F">
      <w:rPr>
        <w:b/>
        <w:bCs/>
        <w:noProof/>
      </w:rPr>
      <w:fldChar w:fldCharType="separate"/>
    </w:r>
    <w:r w:rsidR="00E82B58">
      <w:rPr>
        <w:b/>
        <w:bCs/>
        <w:noProof/>
      </w:rPr>
      <w:t>6</w:t>
    </w:r>
    <w:r w:rsidR="0071455C" w:rsidRPr="4C6E5D3F">
      <w:rPr>
        <w:b/>
        <w:bCs/>
        <w:noProof/>
      </w:rPr>
      <w:fldChar w:fldCharType="end"/>
    </w:r>
    <w:r>
      <w:t xml:space="preserve"> / </w:t>
    </w:r>
    <w:r w:rsidR="0071455C" w:rsidRPr="4C6E5D3F">
      <w:rPr>
        <w:b/>
        <w:bCs/>
        <w:noProof/>
      </w:rPr>
      <w:fldChar w:fldCharType="begin"/>
    </w:r>
    <w:r w:rsidR="0071455C" w:rsidRPr="4C6E5D3F">
      <w:rPr>
        <w:b/>
        <w:bCs/>
        <w:noProof/>
      </w:rPr>
      <w:instrText xml:space="preserve"> NUMPAGES  </w:instrText>
    </w:r>
    <w:r w:rsidR="0071455C" w:rsidRPr="4C6E5D3F">
      <w:rPr>
        <w:b/>
        <w:bCs/>
        <w:noProof/>
      </w:rPr>
      <w:fldChar w:fldCharType="separate"/>
    </w:r>
    <w:r w:rsidR="00E82B58">
      <w:rPr>
        <w:b/>
        <w:bCs/>
        <w:noProof/>
      </w:rPr>
      <w:t>6</w:t>
    </w:r>
    <w:r w:rsidR="0071455C" w:rsidRPr="4C6E5D3F">
      <w:rPr>
        <w:b/>
        <w:bCs/>
        <w:noProof/>
      </w:rPr>
      <w:fldChar w:fldCharType="end"/>
    </w:r>
  </w:p>
  <w:p w14:paraId="55634A5C" w14:textId="77777777" w:rsidR="0071455C" w:rsidRPr="00FC418E" w:rsidRDefault="0071455C" w:rsidP="001F31DC">
    <w:pPr>
      <w:pStyle w:val="Zpat"/>
      <w:rPr>
        <w:color w:val="BFBF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5693C" w14:textId="77777777" w:rsidR="00D94589" w:rsidRDefault="00D945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16078" w14:textId="77777777" w:rsidR="00463DBD" w:rsidRDefault="00463DBD" w:rsidP="001F31DC">
      <w:r>
        <w:separator/>
      </w:r>
    </w:p>
  </w:footnote>
  <w:footnote w:type="continuationSeparator" w:id="0">
    <w:p w14:paraId="6165987C" w14:textId="77777777" w:rsidR="00463DBD" w:rsidRDefault="00463DBD" w:rsidP="001F31DC">
      <w:r>
        <w:continuationSeparator/>
      </w:r>
    </w:p>
  </w:footnote>
  <w:footnote w:type="continuationNotice" w:id="1">
    <w:p w14:paraId="0708E92B" w14:textId="77777777" w:rsidR="00463DBD" w:rsidRDefault="00463D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8F19" w14:textId="77777777" w:rsidR="00D94589" w:rsidRDefault="00D945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double" w:sz="4" w:space="0" w:color="5B9BD5"/>
        <w:left w:val="double" w:sz="4" w:space="0" w:color="5B9BD5"/>
        <w:bottom w:val="double" w:sz="4" w:space="0" w:color="5B9BD5"/>
        <w:right w:val="double" w:sz="4" w:space="0" w:color="5B9BD5"/>
        <w:insideH w:val="double" w:sz="4" w:space="0" w:color="5B9BD5"/>
        <w:insideV w:val="double" w:sz="4" w:space="0" w:color="5B9BD5"/>
      </w:tblBorders>
      <w:tblLayout w:type="fixed"/>
      <w:tblLook w:val="0000" w:firstRow="0" w:lastRow="0" w:firstColumn="0" w:lastColumn="0" w:noHBand="0" w:noVBand="0"/>
    </w:tblPr>
    <w:tblGrid>
      <w:gridCol w:w="1763"/>
      <w:gridCol w:w="6278"/>
      <w:gridCol w:w="1660"/>
    </w:tblGrid>
    <w:tr w:rsidR="00732561" w:rsidRPr="00FC418E" w14:paraId="5245BE3D" w14:textId="77777777" w:rsidTr="4C6E5D3F">
      <w:trPr>
        <w:trHeight w:val="1135"/>
        <w:jc w:val="center"/>
      </w:trPr>
      <w:tc>
        <w:tcPr>
          <w:tcW w:w="1763" w:type="dxa"/>
          <w:shd w:val="clear" w:color="auto" w:fill="D9E2F3" w:themeFill="accent5" w:themeFillTint="33"/>
          <w:vAlign w:val="center"/>
        </w:tcPr>
        <w:p w14:paraId="3C9FD24A" w14:textId="0AC9A924" w:rsidR="001420C4" w:rsidRPr="00FC418E" w:rsidRDefault="4C6E5D3F" w:rsidP="4C6E5D3F">
          <w:pPr>
            <w:pStyle w:val="Zkladntextodsazen"/>
            <w:keepNext/>
            <w:tabs>
              <w:tab w:val="clear" w:pos="1843"/>
              <w:tab w:val="clear" w:pos="1985"/>
              <w:tab w:val="clear" w:pos="5387"/>
              <w:tab w:val="left" w:pos="-70"/>
              <w:tab w:val="left" w:pos="6451"/>
            </w:tabs>
            <w:ind w:right="-70"/>
            <w:jc w:val="center"/>
            <w:outlineLvl w:val="0"/>
            <w:rPr>
              <w:b/>
              <w:bCs/>
              <w:color w:val="767171"/>
              <w:sz w:val="18"/>
              <w:szCs w:val="18"/>
              <w:u w:val="single"/>
            </w:rPr>
          </w:pPr>
          <w:r w:rsidRPr="4C6E5D3F">
            <w:rPr>
              <w:b/>
              <w:bCs/>
              <w:color w:val="767171"/>
              <w:sz w:val="18"/>
              <w:szCs w:val="18"/>
              <w:u w:val="single"/>
            </w:rPr>
            <w:t>Sezóna: 20</w:t>
          </w:r>
          <w:r w:rsidR="00A221CC">
            <w:rPr>
              <w:b/>
              <w:bCs/>
              <w:color w:val="767171"/>
              <w:sz w:val="18"/>
              <w:szCs w:val="18"/>
              <w:u w:val="single"/>
            </w:rPr>
            <w:t>2</w:t>
          </w:r>
          <w:r w:rsidR="00205500">
            <w:rPr>
              <w:b/>
              <w:bCs/>
              <w:color w:val="767171"/>
              <w:sz w:val="18"/>
              <w:szCs w:val="18"/>
              <w:u w:val="single"/>
            </w:rPr>
            <w:t>4</w:t>
          </w:r>
          <w:r w:rsidR="001A7998">
            <w:rPr>
              <w:b/>
              <w:bCs/>
              <w:color w:val="767171"/>
              <w:sz w:val="18"/>
              <w:szCs w:val="18"/>
              <w:u w:val="single"/>
            </w:rPr>
            <w:t>/2</w:t>
          </w:r>
          <w:r w:rsidR="00205500">
            <w:rPr>
              <w:b/>
              <w:bCs/>
              <w:color w:val="767171"/>
              <w:sz w:val="18"/>
              <w:szCs w:val="18"/>
              <w:u w:val="single"/>
            </w:rPr>
            <w:t>5</w:t>
          </w:r>
        </w:p>
        <w:p w14:paraId="5A532943" w14:textId="77777777" w:rsidR="001420C4" w:rsidRPr="00FC418E" w:rsidRDefault="001420C4" w:rsidP="00FC418E">
          <w:pPr>
            <w:pStyle w:val="Zkladntextodsazen"/>
            <w:keepNext/>
            <w:tabs>
              <w:tab w:val="clear" w:pos="1843"/>
              <w:tab w:val="clear" w:pos="1985"/>
              <w:tab w:val="clear" w:pos="5387"/>
              <w:tab w:val="left" w:pos="-70"/>
              <w:tab w:val="left" w:pos="6451"/>
            </w:tabs>
            <w:ind w:right="-70"/>
            <w:jc w:val="center"/>
            <w:outlineLvl w:val="0"/>
            <w:rPr>
              <w:b/>
              <w:color w:val="767171"/>
              <w:sz w:val="24"/>
              <w:u w:val="single"/>
            </w:rPr>
          </w:pPr>
        </w:p>
        <w:p w14:paraId="4362DB03" w14:textId="5EC35089" w:rsidR="001420C4" w:rsidRPr="00FC418E" w:rsidRDefault="4C6E5D3F" w:rsidP="4C6E5D3F">
          <w:pPr>
            <w:pStyle w:val="Zkladntextodsazen"/>
            <w:keepNext/>
            <w:tabs>
              <w:tab w:val="clear" w:pos="1843"/>
              <w:tab w:val="clear" w:pos="1985"/>
              <w:tab w:val="clear" w:pos="5387"/>
              <w:tab w:val="left" w:pos="-70"/>
              <w:tab w:val="left" w:pos="6451"/>
            </w:tabs>
            <w:ind w:right="-70"/>
            <w:jc w:val="center"/>
            <w:outlineLvl w:val="0"/>
            <w:rPr>
              <w:b/>
              <w:bCs/>
              <w:sz w:val="24"/>
              <w:szCs w:val="24"/>
              <w:u w:val="single"/>
            </w:rPr>
          </w:pPr>
          <w:r w:rsidRPr="4C6E5D3F">
            <w:rPr>
              <w:b/>
              <w:bCs/>
              <w:sz w:val="24"/>
              <w:szCs w:val="24"/>
              <w:u w:val="single"/>
            </w:rPr>
            <w:t xml:space="preserve">Číslo: </w:t>
          </w:r>
          <w:r w:rsidR="00D111A3">
            <w:rPr>
              <w:b/>
              <w:bCs/>
              <w:sz w:val="24"/>
              <w:szCs w:val="24"/>
              <w:u w:val="single"/>
            </w:rPr>
            <w:t>1</w:t>
          </w:r>
        </w:p>
        <w:p w14:paraId="4278DC9A" w14:textId="77777777" w:rsidR="008655AD" w:rsidRPr="00FC418E" w:rsidRDefault="008655AD" w:rsidP="00FC418E">
          <w:pPr>
            <w:pStyle w:val="Zkladntextodsazen"/>
            <w:keepNext/>
            <w:tabs>
              <w:tab w:val="clear" w:pos="1843"/>
              <w:tab w:val="clear" w:pos="1985"/>
              <w:tab w:val="clear" w:pos="5387"/>
              <w:tab w:val="left" w:pos="1418"/>
              <w:tab w:val="left" w:pos="3261"/>
            </w:tabs>
            <w:jc w:val="center"/>
            <w:outlineLvl w:val="0"/>
            <w:rPr>
              <w:b/>
              <w:color w:val="767171"/>
              <w:u w:val="single"/>
            </w:rPr>
          </w:pPr>
        </w:p>
      </w:tc>
      <w:tc>
        <w:tcPr>
          <w:tcW w:w="6278" w:type="dxa"/>
          <w:shd w:val="clear" w:color="auto" w:fill="D9E2F3" w:themeFill="accent5" w:themeFillTint="33"/>
          <w:vAlign w:val="center"/>
        </w:tcPr>
        <w:p w14:paraId="31B3E9F8" w14:textId="22C7CA88" w:rsidR="008655AD" w:rsidRPr="00FC418E" w:rsidRDefault="00575D9C" w:rsidP="4C6E5D3F">
          <w:pPr>
            <w:pStyle w:val="Nadpis3"/>
            <w:rPr>
              <w:b/>
              <w:bCs/>
              <w:color w:val="767171"/>
              <w:sz w:val="20"/>
            </w:rPr>
          </w:pPr>
          <w:r>
            <w:rPr>
              <w:b/>
              <w:bCs/>
              <w:color w:val="767171"/>
              <w:sz w:val="20"/>
            </w:rPr>
            <w:t>Okresní</w:t>
          </w:r>
          <w:r w:rsidR="4C6E5D3F" w:rsidRPr="4C6E5D3F">
            <w:rPr>
              <w:b/>
              <w:bCs/>
              <w:color w:val="767171"/>
              <w:sz w:val="20"/>
            </w:rPr>
            <w:t xml:space="preserve"> svaz ČUS stolního tenisu, Hradská 854, 762 36, Zlín</w:t>
          </w:r>
        </w:p>
        <w:p w14:paraId="5E23A9C1" w14:textId="6EAA8496" w:rsidR="008655AD" w:rsidRPr="00FC418E" w:rsidRDefault="4C6E5D3F" w:rsidP="4C6E5D3F">
          <w:pPr>
            <w:jc w:val="center"/>
            <w:rPr>
              <w:b/>
              <w:bCs/>
              <w:color w:val="767171"/>
            </w:rPr>
          </w:pPr>
          <w:r w:rsidRPr="4C6E5D3F">
            <w:rPr>
              <w:b/>
              <w:bCs/>
              <w:color w:val="767171"/>
              <w:sz w:val="20"/>
            </w:rPr>
            <w:t>tel. 577210020</w:t>
          </w:r>
        </w:p>
        <w:p w14:paraId="19344913" w14:textId="77777777" w:rsidR="008655AD" w:rsidRPr="00FC418E" w:rsidRDefault="008655AD" w:rsidP="00FC418E">
          <w:pPr>
            <w:pStyle w:val="Zhlav"/>
            <w:tabs>
              <w:tab w:val="clear" w:pos="4320"/>
              <w:tab w:val="clear" w:pos="8640"/>
              <w:tab w:val="left" w:pos="0"/>
              <w:tab w:val="left" w:pos="6451"/>
            </w:tabs>
            <w:ind w:right="-70"/>
            <w:jc w:val="center"/>
            <w:rPr>
              <w:b/>
              <w:color w:val="767171"/>
              <w:sz w:val="10"/>
            </w:rPr>
          </w:pPr>
        </w:p>
        <w:p w14:paraId="05E43054" w14:textId="2EC76830" w:rsidR="007A300B" w:rsidRPr="00FC418E" w:rsidRDefault="4C6E5D3F" w:rsidP="4C6E5D3F">
          <w:pPr>
            <w:pStyle w:val="Zhlav"/>
            <w:tabs>
              <w:tab w:val="clear" w:pos="4320"/>
              <w:tab w:val="clear" w:pos="8640"/>
              <w:tab w:val="left" w:pos="0"/>
              <w:tab w:val="left" w:pos="6451"/>
            </w:tabs>
            <w:ind w:right="-70"/>
            <w:jc w:val="center"/>
            <w:rPr>
              <w:b/>
              <w:bCs/>
              <w:sz w:val="36"/>
              <w:szCs w:val="36"/>
            </w:rPr>
          </w:pPr>
          <w:r w:rsidRPr="4C6E5D3F">
            <w:rPr>
              <w:b/>
              <w:bCs/>
              <w:sz w:val="36"/>
              <w:szCs w:val="36"/>
            </w:rPr>
            <w:t xml:space="preserve">Zpravodaj </w:t>
          </w:r>
          <w:r w:rsidR="001A7998">
            <w:rPr>
              <w:b/>
              <w:bCs/>
              <w:sz w:val="36"/>
              <w:szCs w:val="36"/>
            </w:rPr>
            <w:t>O</w:t>
          </w:r>
          <w:r w:rsidRPr="4C6E5D3F">
            <w:rPr>
              <w:b/>
              <w:bCs/>
              <w:sz w:val="36"/>
              <w:szCs w:val="36"/>
            </w:rPr>
            <w:t>SST Zlín</w:t>
          </w:r>
        </w:p>
        <w:p w14:paraId="1E1EB280" w14:textId="77777777" w:rsidR="008655AD" w:rsidRPr="00FC418E" w:rsidRDefault="008655AD" w:rsidP="00FC418E">
          <w:pPr>
            <w:pStyle w:val="Zkladntextodsazen"/>
            <w:keepNext/>
            <w:tabs>
              <w:tab w:val="clear" w:pos="1843"/>
              <w:tab w:val="clear" w:pos="1985"/>
              <w:tab w:val="clear" w:pos="5387"/>
              <w:tab w:val="left" w:pos="1418"/>
              <w:tab w:val="left" w:pos="3261"/>
            </w:tabs>
            <w:jc w:val="center"/>
            <w:outlineLvl w:val="0"/>
            <w:rPr>
              <w:b/>
              <w:color w:val="767171"/>
              <w:sz w:val="10"/>
              <w:u w:val="single"/>
            </w:rPr>
          </w:pPr>
        </w:p>
      </w:tc>
      <w:tc>
        <w:tcPr>
          <w:tcW w:w="1660" w:type="dxa"/>
          <w:shd w:val="clear" w:color="auto" w:fill="D9E2F3" w:themeFill="accent5" w:themeFillTint="33"/>
          <w:vAlign w:val="center"/>
        </w:tcPr>
        <w:p w14:paraId="1AB2A3E1" w14:textId="3FFD6E61" w:rsidR="008655AD" w:rsidRPr="00FC418E" w:rsidRDefault="4C6E5D3F" w:rsidP="0053510F">
          <w:pPr>
            <w:pStyle w:val="Zkladntextodsazen"/>
            <w:keepNext/>
            <w:tabs>
              <w:tab w:val="clear" w:pos="1843"/>
              <w:tab w:val="clear" w:pos="1985"/>
              <w:tab w:val="clear" w:pos="5387"/>
              <w:tab w:val="left" w:pos="1418"/>
              <w:tab w:val="left" w:pos="3261"/>
            </w:tabs>
            <w:jc w:val="center"/>
            <w:outlineLvl w:val="0"/>
            <w:rPr>
              <w:color w:val="767171"/>
              <w:sz w:val="18"/>
              <w:szCs w:val="18"/>
            </w:rPr>
          </w:pPr>
          <w:r w:rsidRPr="003A215E">
            <w:rPr>
              <w:sz w:val="18"/>
              <w:szCs w:val="18"/>
            </w:rPr>
            <w:t xml:space="preserve">Vydáno: </w:t>
          </w:r>
          <w:r w:rsidR="00D94589">
            <w:rPr>
              <w:sz w:val="18"/>
              <w:szCs w:val="18"/>
            </w:rPr>
            <w:t>30</w:t>
          </w:r>
          <w:r w:rsidRPr="4C6E5D3F">
            <w:rPr>
              <w:sz w:val="18"/>
              <w:szCs w:val="18"/>
            </w:rPr>
            <w:t>.</w:t>
          </w:r>
          <w:r w:rsidR="00D94589">
            <w:rPr>
              <w:sz w:val="18"/>
              <w:szCs w:val="18"/>
            </w:rPr>
            <w:t>5</w:t>
          </w:r>
          <w:r w:rsidRPr="4C6E5D3F">
            <w:rPr>
              <w:sz w:val="18"/>
              <w:szCs w:val="18"/>
            </w:rPr>
            <w:t>. 20</w:t>
          </w:r>
          <w:r w:rsidR="00A221CC">
            <w:rPr>
              <w:sz w:val="18"/>
              <w:szCs w:val="18"/>
            </w:rPr>
            <w:t>2</w:t>
          </w:r>
          <w:r w:rsidR="00CF5D36">
            <w:rPr>
              <w:sz w:val="18"/>
              <w:szCs w:val="18"/>
            </w:rPr>
            <w:t>4</w:t>
          </w:r>
        </w:p>
      </w:tc>
    </w:tr>
  </w:tbl>
  <w:p w14:paraId="589FF949" w14:textId="77777777" w:rsidR="008655AD" w:rsidRDefault="008655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161DC" w14:textId="77777777" w:rsidR="00D94589" w:rsidRDefault="00D945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A1F49"/>
    <w:multiLevelType w:val="singleLevel"/>
    <w:tmpl w:val="B2B690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</w:abstractNum>
  <w:abstractNum w:abstractNumId="1" w15:restartNumberingAfterBreak="0">
    <w:nsid w:val="1A626289"/>
    <w:multiLevelType w:val="multilevel"/>
    <w:tmpl w:val="BCBE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A33A8"/>
    <w:multiLevelType w:val="hybridMultilevel"/>
    <w:tmpl w:val="05FA8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04D4B"/>
    <w:multiLevelType w:val="hybridMultilevel"/>
    <w:tmpl w:val="97088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1A1A"/>
    <w:multiLevelType w:val="singleLevel"/>
    <w:tmpl w:val="F38622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C86D0C"/>
    <w:multiLevelType w:val="hybridMultilevel"/>
    <w:tmpl w:val="60169CC2"/>
    <w:lvl w:ilvl="0" w:tplc="D6EA8F2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4690D"/>
    <w:multiLevelType w:val="multilevel"/>
    <w:tmpl w:val="593E07D8"/>
    <w:lvl w:ilvl="0">
      <w:start w:val="1"/>
      <w:numFmt w:val="decimal"/>
      <w:pStyle w:val="H1-Zpravodaj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3980815"/>
    <w:multiLevelType w:val="hybridMultilevel"/>
    <w:tmpl w:val="3424D48A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30990"/>
    <w:multiLevelType w:val="hybridMultilevel"/>
    <w:tmpl w:val="B9DCACBA"/>
    <w:lvl w:ilvl="0" w:tplc="CCA674D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3CC6556"/>
    <w:multiLevelType w:val="multilevel"/>
    <w:tmpl w:val="ABEAD4D2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81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16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</w:rPr>
    </w:lvl>
  </w:abstractNum>
  <w:abstractNum w:abstractNumId="10" w15:restartNumberingAfterBreak="0">
    <w:nsid w:val="36E77ABF"/>
    <w:multiLevelType w:val="hybridMultilevel"/>
    <w:tmpl w:val="8DC8A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07B5E"/>
    <w:multiLevelType w:val="hybridMultilevel"/>
    <w:tmpl w:val="0C543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D2D7A"/>
    <w:multiLevelType w:val="hybridMultilevel"/>
    <w:tmpl w:val="602CFDAA"/>
    <w:lvl w:ilvl="0" w:tplc="45D43F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B6A17B5"/>
    <w:multiLevelType w:val="hybridMultilevel"/>
    <w:tmpl w:val="F6D25AA4"/>
    <w:lvl w:ilvl="0" w:tplc="FFFFFFFF">
      <w:start w:val="1"/>
      <w:numFmt w:val="bullet"/>
      <w:lvlText w:val="-"/>
      <w:lvlJc w:val="left"/>
      <w:pPr>
        <w:ind w:left="2062" w:hanging="360"/>
      </w:pPr>
      <w:rPr>
        <w:rFonts w:ascii="Times New Roman" w:hAnsi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3C5C7764"/>
    <w:multiLevelType w:val="hybridMultilevel"/>
    <w:tmpl w:val="51662488"/>
    <w:lvl w:ilvl="0" w:tplc="DEE47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656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266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6A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80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00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4F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C0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CB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C60"/>
    <w:multiLevelType w:val="hybridMultilevel"/>
    <w:tmpl w:val="BDD08862"/>
    <w:lvl w:ilvl="0" w:tplc="6B6439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7762E1C"/>
    <w:multiLevelType w:val="hybridMultilevel"/>
    <w:tmpl w:val="56628346"/>
    <w:lvl w:ilvl="0" w:tplc="0405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7" w15:restartNumberingAfterBreak="0">
    <w:nsid w:val="4846772A"/>
    <w:multiLevelType w:val="hybridMultilevel"/>
    <w:tmpl w:val="B394B3FC"/>
    <w:lvl w:ilvl="0" w:tplc="AA4C9416">
      <w:start w:val="1"/>
      <w:numFmt w:val="decimal"/>
      <w:lvlText w:val="%1."/>
      <w:lvlJc w:val="left"/>
      <w:pPr>
        <w:ind w:left="1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7" w:hanging="360"/>
      </w:pPr>
    </w:lvl>
    <w:lvl w:ilvl="2" w:tplc="0405001B" w:tentative="1">
      <w:start w:val="1"/>
      <w:numFmt w:val="lowerRoman"/>
      <w:lvlText w:val="%3."/>
      <w:lvlJc w:val="right"/>
      <w:pPr>
        <w:ind w:left="2767" w:hanging="180"/>
      </w:pPr>
    </w:lvl>
    <w:lvl w:ilvl="3" w:tplc="0405000F" w:tentative="1">
      <w:start w:val="1"/>
      <w:numFmt w:val="decimal"/>
      <w:lvlText w:val="%4."/>
      <w:lvlJc w:val="left"/>
      <w:pPr>
        <w:ind w:left="3487" w:hanging="360"/>
      </w:pPr>
    </w:lvl>
    <w:lvl w:ilvl="4" w:tplc="04050019" w:tentative="1">
      <w:start w:val="1"/>
      <w:numFmt w:val="lowerLetter"/>
      <w:lvlText w:val="%5."/>
      <w:lvlJc w:val="left"/>
      <w:pPr>
        <w:ind w:left="4207" w:hanging="360"/>
      </w:pPr>
    </w:lvl>
    <w:lvl w:ilvl="5" w:tplc="0405001B" w:tentative="1">
      <w:start w:val="1"/>
      <w:numFmt w:val="lowerRoman"/>
      <w:lvlText w:val="%6."/>
      <w:lvlJc w:val="right"/>
      <w:pPr>
        <w:ind w:left="4927" w:hanging="180"/>
      </w:pPr>
    </w:lvl>
    <w:lvl w:ilvl="6" w:tplc="0405000F" w:tentative="1">
      <w:start w:val="1"/>
      <w:numFmt w:val="decimal"/>
      <w:lvlText w:val="%7."/>
      <w:lvlJc w:val="left"/>
      <w:pPr>
        <w:ind w:left="5647" w:hanging="360"/>
      </w:pPr>
    </w:lvl>
    <w:lvl w:ilvl="7" w:tplc="04050019" w:tentative="1">
      <w:start w:val="1"/>
      <w:numFmt w:val="lowerLetter"/>
      <w:lvlText w:val="%8."/>
      <w:lvlJc w:val="left"/>
      <w:pPr>
        <w:ind w:left="6367" w:hanging="360"/>
      </w:pPr>
    </w:lvl>
    <w:lvl w:ilvl="8" w:tplc="0405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8" w15:restartNumberingAfterBreak="0">
    <w:nsid w:val="4AF3206D"/>
    <w:multiLevelType w:val="multilevel"/>
    <w:tmpl w:val="76D0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30465"/>
    <w:multiLevelType w:val="hybridMultilevel"/>
    <w:tmpl w:val="AF1A0112"/>
    <w:lvl w:ilvl="0" w:tplc="3B4EACF4">
      <w:start w:val="1"/>
      <w:numFmt w:val="bullet"/>
      <w:lvlText w:val="-"/>
      <w:lvlJc w:val="left"/>
      <w:pPr>
        <w:tabs>
          <w:tab w:val="num" w:pos="3045"/>
        </w:tabs>
        <w:ind w:left="30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</w:abstractNum>
  <w:abstractNum w:abstractNumId="20" w15:restartNumberingAfterBreak="0">
    <w:nsid w:val="4E920EEB"/>
    <w:multiLevelType w:val="multilevel"/>
    <w:tmpl w:val="E322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F54C24"/>
    <w:multiLevelType w:val="multilevel"/>
    <w:tmpl w:val="A334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D927CE"/>
    <w:multiLevelType w:val="hybridMultilevel"/>
    <w:tmpl w:val="7DE8D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51AE4"/>
    <w:multiLevelType w:val="multilevel"/>
    <w:tmpl w:val="53651AE4"/>
    <w:lvl w:ilvl="0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65375E1"/>
    <w:multiLevelType w:val="hybridMultilevel"/>
    <w:tmpl w:val="BF245326"/>
    <w:lvl w:ilvl="0" w:tplc="AA4C9416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7" w:hanging="360"/>
      </w:pPr>
    </w:lvl>
    <w:lvl w:ilvl="2" w:tplc="0405001B" w:tentative="1">
      <w:start w:val="1"/>
      <w:numFmt w:val="lowerRoman"/>
      <w:lvlText w:val="%3."/>
      <w:lvlJc w:val="right"/>
      <w:pPr>
        <w:ind w:left="2407" w:hanging="180"/>
      </w:pPr>
    </w:lvl>
    <w:lvl w:ilvl="3" w:tplc="0405000F" w:tentative="1">
      <w:start w:val="1"/>
      <w:numFmt w:val="decimal"/>
      <w:lvlText w:val="%4."/>
      <w:lvlJc w:val="left"/>
      <w:pPr>
        <w:ind w:left="3127" w:hanging="360"/>
      </w:pPr>
    </w:lvl>
    <w:lvl w:ilvl="4" w:tplc="04050019" w:tentative="1">
      <w:start w:val="1"/>
      <w:numFmt w:val="lowerLetter"/>
      <w:lvlText w:val="%5."/>
      <w:lvlJc w:val="left"/>
      <w:pPr>
        <w:ind w:left="3847" w:hanging="360"/>
      </w:pPr>
    </w:lvl>
    <w:lvl w:ilvl="5" w:tplc="0405001B" w:tentative="1">
      <w:start w:val="1"/>
      <w:numFmt w:val="lowerRoman"/>
      <w:lvlText w:val="%6."/>
      <w:lvlJc w:val="right"/>
      <w:pPr>
        <w:ind w:left="4567" w:hanging="180"/>
      </w:pPr>
    </w:lvl>
    <w:lvl w:ilvl="6" w:tplc="0405000F" w:tentative="1">
      <w:start w:val="1"/>
      <w:numFmt w:val="decimal"/>
      <w:lvlText w:val="%7."/>
      <w:lvlJc w:val="left"/>
      <w:pPr>
        <w:ind w:left="5287" w:hanging="360"/>
      </w:pPr>
    </w:lvl>
    <w:lvl w:ilvl="7" w:tplc="04050019" w:tentative="1">
      <w:start w:val="1"/>
      <w:numFmt w:val="lowerLetter"/>
      <w:lvlText w:val="%8."/>
      <w:lvlJc w:val="left"/>
      <w:pPr>
        <w:ind w:left="6007" w:hanging="360"/>
      </w:pPr>
    </w:lvl>
    <w:lvl w:ilvl="8" w:tplc="040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5" w15:restartNumberingAfterBreak="0">
    <w:nsid w:val="5DC33B5C"/>
    <w:multiLevelType w:val="multilevel"/>
    <w:tmpl w:val="DEBE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C216F5"/>
    <w:multiLevelType w:val="multilevel"/>
    <w:tmpl w:val="F644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345E61"/>
    <w:multiLevelType w:val="multilevel"/>
    <w:tmpl w:val="6EE61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7F37CF6"/>
    <w:multiLevelType w:val="hybridMultilevel"/>
    <w:tmpl w:val="1ACC678A"/>
    <w:lvl w:ilvl="0" w:tplc="80BAD9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9FD4419"/>
    <w:multiLevelType w:val="hybridMultilevel"/>
    <w:tmpl w:val="4A1C8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F76A6"/>
    <w:multiLevelType w:val="hybridMultilevel"/>
    <w:tmpl w:val="840C47A6"/>
    <w:lvl w:ilvl="0" w:tplc="FE92ABAC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C2857B8"/>
    <w:multiLevelType w:val="hybridMultilevel"/>
    <w:tmpl w:val="6242107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0442971">
    <w:abstractNumId w:val="14"/>
  </w:num>
  <w:num w:numId="2" w16cid:durableId="1679774694">
    <w:abstractNumId w:val="4"/>
  </w:num>
  <w:num w:numId="3" w16cid:durableId="1215311363">
    <w:abstractNumId w:val="6"/>
  </w:num>
  <w:num w:numId="4" w16cid:durableId="1803645337">
    <w:abstractNumId w:val="0"/>
  </w:num>
  <w:num w:numId="5" w16cid:durableId="1934511883">
    <w:abstractNumId w:val="19"/>
  </w:num>
  <w:num w:numId="6" w16cid:durableId="1624577317">
    <w:abstractNumId w:val="27"/>
  </w:num>
  <w:num w:numId="7" w16cid:durableId="1674721853">
    <w:abstractNumId w:val="13"/>
  </w:num>
  <w:num w:numId="8" w16cid:durableId="1832334935">
    <w:abstractNumId w:val="30"/>
  </w:num>
  <w:num w:numId="9" w16cid:durableId="1783845601">
    <w:abstractNumId w:val="7"/>
  </w:num>
  <w:num w:numId="10" w16cid:durableId="806970746">
    <w:abstractNumId w:val="6"/>
  </w:num>
  <w:num w:numId="11" w16cid:durableId="1428694100">
    <w:abstractNumId w:val="31"/>
  </w:num>
  <w:num w:numId="12" w16cid:durableId="2032685019">
    <w:abstractNumId w:val="3"/>
  </w:num>
  <w:num w:numId="13" w16cid:durableId="1940987735">
    <w:abstractNumId w:val="6"/>
  </w:num>
  <w:num w:numId="14" w16cid:durableId="1474834938">
    <w:abstractNumId w:val="21"/>
    <w:lvlOverride w:ilvl="0">
      <w:startOverride w:val="1"/>
    </w:lvlOverride>
  </w:num>
  <w:num w:numId="15" w16cid:durableId="861624338">
    <w:abstractNumId w:val="6"/>
  </w:num>
  <w:num w:numId="16" w16cid:durableId="1204172648">
    <w:abstractNumId w:val="6"/>
  </w:num>
  <w:num w:numId="17" w16cid:durableId="1655600861">
    <w:abstractNumId w:val="12"/>
  </w:num>
  <w:num w:numId="18" w16cid:durableId="920598352">
    <w:abstractNumId w:val="28"/>
  </w:num>
  <w:num w:numId="19" w16cid:durableId="758868578">
    <w:abstractNumId w:val="15"/>
  </w:num>
  <w:num w:numId="20" w16cid:durableId="1258561312">
    <w:abstractNumId w:val="29"/>
  </w:num>
  <w:num w:numId="21" w16cid:durableId="93836663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4630806">
    <w:abstractNumId w:val="6"/>
  </w:num>
  <w:num w:numId="23" w16cid:durableId="204754710">
    <w:abstractNumId w:val="6"/>
  </w:num>
  <w:num w:numId="24" w16cid:durableId="108280153">
    <w:abstractNumId w:val="6"/>
  </w:num>
  <w:num w:numId="25" w16cid:durableId="632446145">
    <w:abstractNumId w:val="23"/>
  </w:num>
  <w:num w:numId="26" w16cid:durableId="542982787">
    <w:abstractNumId w:val="2"/>
  </w:num>
  <w:num w:numId="27" w16cid:durableId="254674278">
    <w:abstractNumId w:val="18"/>
    <w:lvlOverride w:ilvl="0">
      <w:startOverride w:val="1"/>
    </w:lvlOverride>
  </w:num>
  <w:num w:numId="28" w16cid:durableId="1223102087">
    <w:abstractNumId w:val="20"/>
    <w:lvlOverride w:ilvl="0">
      <w:startOverride w:val="2"/>
    </w:lvlOverride>
  </w:num>
  <w:num w:numId="29" w16cid:durableId="786392528">
    <w:abstractNumId w:val="6"/>
  </w:num>
  <w:num w:numId="30" w16cid:durableId="66852691">
    <w:abstractNumId w:val="6"/>
  </w:num>
  <w:num w:numId="31" w16cid:durableId="2006737131">
    <w:abstractNumId w:val="16"/>
  </w:num>
  <w:num w:numId="32" w16cid:durableId="1524519354">
    <w:abstractNumId w:val="24"/>
  </w:num>
  <w:num w:numId="33" w16cid:durableId="717513556">
    <w:abstractNumId w:val="17"/>
  </w:num>
  <w:num w:numId="34" w16cid:durableId="1885366342">
    <w:abstractNumId w:val="6"/>
  </w:num>
  <w:num w:numId="35" w16cid:durableId="2039892950">
    <w:abstractNumId w:val="5"/>
  </w:num>
  <w:num w:numId="36" w16cid:durableId="38937645">
    <w:abstractNumId w:val="6"/>
  </w:num>
  <w:num w:numId="37" w16cid:durableId="235012870">
    <w:abstractNumId w:val="9"/>
  </w:num>
  <w:num w:numId="38" w16cid:durableId="65880444">
    <w:abstractNumId w:val="10"/>
  </w:num>
  <w:num w:numId="39" w16cid:durableId="1849907777">
    <w:abstractNumId w:val="6"/>
  </w:num>
  <w:num w:numId="40" w16cid:durableId="22563763">
    <w:abstractNumId w:val="11"/>
  </w:num>
  <w:num w:numId="41" w16cid:durableId="1387291058">
    <w:abstractNumId w:val="1"/>
  </w:num>
  <w:num w:numId="42" w16cid:durableId="1829906478">
    <w:abstractNumId w:val="26"/>
  </w:num>
  <w:num w:numId="43" w16cid:durableId="1053384840">
    <w:abstractNumId w:val="25"/>
  </w:num>
  <w:num w:numId="44" w16cid:durableId="956568099">
    <w:abstractNumId w:val="8"/>
  </w:num>
  <w:num w:numId="45" w16cid:durableId="1919242648">
    <w:abstractNumId w:val="22"/>
  </w:num>
  <w:num w:numId="46" w16cid:durableId="51623360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D5"/>
    <w:rsid w:val="000028B9"/>
    <w:rsid w:val="00002C82"/>
    <w:rsid w:val="00003596"/>
    <w:rsid w:val="00006C66"/>
    <w:rsid w:val="0002048B"/>
    <w:rsid w:val="00022F08"/>
    <w:rsid w:val="00023D94"/>
    <w:rsid w:val="000253DE"/>
    <w:rsid w:val="00027CA6"/>
    <w:rsid w:val="00030DEE"/>
    <w:rsid w:val="0003261A"/>
    <w:rsid w:val="00034129"/>
    <w:rsid w:val="00041E0E"/>
    <w:rsid w:val="00047FDC"/>
    <w:rsid w:val="000548B5"/>
    <w:rsid w:val="0005661E"/>
    <w:rsid w:val="00056B56"/>
    <w:rsid w:val="00063576"/>
    <w:rsid w:val="00065088"/>
    <w:rsid w:val="0006509A"/>
    <w:rsid w:val="000673EC"/>
    <w:rsid w:val="00071720"/>
    <w:rsid w:val="00072500"/>
    <w:rsid w:val="00073A9B"/>
    <w:rsid w:val="00074B03"/>
    <w:rsid w:val="00075488"/>
    <w:rsid w:val="00077398"/>
    <w:rsid w:val="00083101"/>
    <w:rsid w:val="00083922"/>
    <w:rsid w:val="0008699B"/>
    <w:rsid w:val="000903EF"/>
    <w:rsid w:val="0009225C"/>
    <w:rsid w:val="00096EC8"/>
    <w:rsid w:val="000977EC"/>
    <w:rsid w:val="00097A6C"/>
    <w:rsid w:val="000A190D"/>
    <w:rsid w:val="000A2E39"/>
    <w:rsid w:val="000A3D6F"/>
    <w:rsid w:val="000A6F62"/>
    <w:rsid w:val="000B1BB3"/>
    <w:rsid w:val="000B446F"/>
    <w:rsid w:val="000B7DBB"/>
    <w:rsid w:val="000C7962"/>
    <w:rsid w:val="000C7B37"/>
    <w:rsid w:val="000D0176"/>
    <w:rsid w:val="000D2067"/>
    <w:rsid w:val="000D4E4D"/>
    <w:rsid w:val="000D4FBE"/>
    <w:rsid w:val="000E25EF"/>
    <w:rsid w:val="000E4051"/>
    <w:rsid w:val="001000B6"/>
    <w:rsid w:val="00102593"/>
    <w:rsid w:val="0010336D"/>
    <w:rsid w:val="0010380A"/>
    <w:rsid w:val="0010767F"/>
    <w:rsid w:val="0011207F"/>
    <w:rsid w:val="0011356D"/>
    <w:rsid w:val="0011773B"/>
    <w:rsid w:val="00120466"/>
    <w:rsid w:val="00125BED"/>
    <w:rsid w:val="00125DF9"/>
    <w:rsid w:val="00130CCB"/>
    <w:rsid w:val="00130E68"/>
    <w:rsid w:val="00132409"/>
    <w:rsid w:val="0013585C"/>
    <w:rsid w:val="001420C4"/>
    <w:rsid w:val="00143BB7"/>
    <w:rsid w:val="00146414"/>
    <w:rsid w:val="00150A88"/>
    <w:rsid w:val="00151383"/>
    <w:rsid w:val="00154171"/>
    <w:rsid w:val="001550E3"/>
    <w:rsid w:val="00157F7E"/>
    <w:rsid w:val="00160CFE"/>
    <w:rsid w:val="001647BF"/>
    <w:rsid w:val="00165D1A"/>
    <w:rsid w:val="00171723"/>
    <w:rsid w:val="00171B78"/>
    <w:rsid w:val="001745CE"/>
    <w:rsid w:val="00174C12"/>
    <w:rsid w:val="0017513E"/>
    <w:rsid w:val="00175AA1"/>
    <w:rsid w:val="00180E8F"/>
    <w:rsid w:val="0018102C"/>
    <w:rsid w:val="0018293B"/>
    <w:rsid w:val="00185940"/>
    <w:rsid w:val="001907DC"/>
    <w:rsid w:val="0019530F"/>
    <w:rsid w:val="00196EA7"/>
    <w:rsid w:val="001A16D7"/>
    <w:rsid w:val="001A57BB"/>
    <w:rsid w:val="001A6930"/>
    <w:rsid w:val="001A7085"/>
    <w:rsid w:val="001A7599"/>
    <w:rsid w:val="001A791B"/>
    <w:rsid w:val="001A7998"/>
    <w:rsid w:val="001B06DD"/>
    <w:rsid w:val="001B3379"/>
    <w:rsid w:val="001B5A09"/>
    <w:rsid w:val="001B5BCA"/>
    <w:rsid w:val="001B7333"/>
    <w:rsid w:val="001C4BC2"/>
    <w:rsid w:val="001C5384"/>
    <w:rsid w:val="001C53BE"/>
    <w:rsid w:val="001C5F54"/>
    <w:rsid w:val="001D265C"/>
    <w:rsid w:val="001D28D1"/>
    <w:rsid w:val="001D3558"/>
    <w:rsid w:val="001D434E"/>
    <w:rsid w:val="001D457E"/>
    <w:rsid w:val="001D5ACC"/>
    <w:rsid w:val="001E0C6A"/>
    <w:rsid w:val="001E1655"/>
    <w:rsid w:val="001E3317"/>
    <w:rsid w:val="001E43C8"/>
    <w:rsid w:val="001E4C4D"/>
    <w:rsid w:val="001E517D"/>
    <w:rsid w:val="001F1EC9"/>
    <w:rsid w:val="001F31DC"/>
    <w:rsid w:val="001F459F"/>
    <w:rsid w:val="001F45BB"/>
    <w:rsid w:val="001F706E"/>
    <w:rsid w:val="001F794C"/>
    <w:rsid w:val="001F7AEE"/>
    <w:rsid w:val="002014E2"/>
    <w:rsid w:val="00201927"/>
    <w:rsid w:val="00203001"/>
    <w:rsid w:val="00203D66"/>
    <w:rsid w:val="00205500"/>
    <w:rsid w:val="00205CE1"/>
    <w:rsid w:val="002076A6"/>
    <w:rsid w:val="002108D5"/>
    <w:rsid w:val="00213423"/>
    <w:rsid w:val="0021415E"/>
    <w:rsid w:val="00214305"/>
    <w:rsid w:val="00214EDE"/>
    <w:rsid w:val="00217DD5"/>
    <w:rsid w:val="00222057"/>
    <w:rsid w:val="00224FD8"/>
    <w:rsid w:val="0022662D"/>
    <w:rsid w:val="0023173C"/>
    <w:rsid w:val="002356DC"/>
    <w:rsid w:val="00236894"/>
    <w:rsid w:val="002407C7"/>
    <w:rsid w:val="00240FFE"/>
    <w:rsid w:val="00241A41"/>
    <w:rsid w:val="002452B5"/>
    <w:rsid w:val="002555D1"/>
    <w:rsid w:val="00265168"/>
    <w:rsid w:val="00273784"/>
    <w:rsid w:val="00273892"/>
    <w:rsid w:val="002768E3"/>
    <w:rsid w:val="00277F3C"/>
    <w:rsid w:val="002800F6"/>
    <w:rsid w:val="00283B24"/>
    <w:rsid w:val="002875BF"/>
    <w:rsid w:val="00291AB1"/>
    <w:rsid w:val="0029210B"/>
    <w:rsid w:val="00293151"/>
    <w:rsid w:val="002932C6"/>
    <w:rsid w:val="0029508C"/>
    <w:rsid w:val="00295CC3"/>
    <w:rsid w:val="002A2910"/>
    <w:rsid w:val="002A35E8"/>
    <w:rsid w:val="002A43CF"/>
    <w:rsid w:val="002B1948"/>
    <w:rsid w:val="002B3294"/>
    <w:rsid w:val="002C09D4"/>
    <w:rsid w:val="002C330C"/>
    <w:rsid w:val="002C664F"/>
    <w:rsid w:val="002D028B"/>
    <w:rsid w:val="002D15CF"/>
    <w:rsid w:val="002D2420"/>
    <w:rsid w:val="002D304C"/>
    <w:rsid w:val="002D4103"/>
    <w:rsid w:val="002D6BD7"/>
    <w:rsid w:val="002E107D"/>
    <w:rsid w:val="002E1CC9"/>
    <w:rsid w:val="002E232F"/>
    <w:rsid w:val="002E2BCE"/>
    <w:rsid w:val="002E2E27"/>
    <w:rsid w:val="002E6616"/>
    <w:rsid w:val="002E7355"/>
    <w:rsid w:val="002F32D2"/>
    <w:rsid w:val="002F3CA7"/>
    <w:rsid w:val="002F7278"/>
    <w:rsid w:val="002F756B"/>
    <w:rsid w:val="003002DD"/>
    <w:rsid w:val="00303832"/>
    <w:rsid w:val="0030412C"/>
    <w:rsid w:val="003075F6"/>
    <w:rsid w:val="003103E9"/>
    <w:rsid w:val="00310EE6"/>
    <w:rsid w:val="00312E1A"/>
    <w:rsid w:val="00314D76"/>
    <w:rsid w:val="0032075F"/>
    <w:rsid w:val="003214A5"/>
    <w:rsid w:val="00321D96"/>
    <w:rsid w:val="00321ED1"/>
    <w:rsid w:val="00325B9A"/>
    <w:rsid w:val="00331FA6"/>
    <w:rsid w:val="00332EF1"/>
    <w:rsid w:val="003342DF"/>
    <w:rsid w:val="003361F8"/>
    <w:rsid w:val="0033782E"/>
    <w:rsid w:val="003462E7"/>
    <w:rsid w:val="003465DE"/>
    <w:rsid w:val="00351DDF"/>
    <w:rsid w:val="00352960"/>
    <w:rsid w:val="003534A4"/>
    <w:rsid w:val="003538BE"/>
    <w:rsid w:val="00354C63"/>
    <w:rsid w:val="0035501E"/>
    <w:rsid w:val="003567E6"/>
    <w:rsid w:val="00360C6C"/>
    <w:rsid w:val="003630A8"/>
    <w:rsid w:val="003635B4"/>
    <w:rsid w:val="0036490E"/>
    <w:rsid w:val="00366AB6"/>
    <w:rsid w:val="003704A5"/>
    <w:rsid w:val="0037206A"/>
    <w:rsid w:val="00373943"/>
    <w:rsid w:val="00383907"/>
    <w:rsid w:val="0038474B"/>
    <w:rsid w:val="00384971"/>
    <w:rsid w:val="003852D8"/>
    <w:rsid w:val="00385EAD"/>
    <w:rsid w:val="003A215E"/>
    <w:rsid w:val="003A7837"/>
    <w:rsid w:val="003B5411"/>
    <w:rsid w:val="003C019D"/>
    <w:rsid w:val="003C0D73"/>
    <w:rsid w:val="003C1146"/>
    <w:rsid w:val="003C3AC5"/>
    <w:rsid w:val="003C6714"/>
    <w:rsid w:val="003C6F74"/>
    <w:rsid w:val="003C73EB"/>
    <w:rsid w:val="003D030B"/>
    <w:rsid w:val="003D133B"/>
    <w:rsid w:val="003D2BFD"/>
    <w:rsid w:val="003D6F8F"/>
    <w:rsid w:val="003E6302"/>
    <w:rsid w:val="003E6C2B"/>
    <w:rsid w:val="003E775E"/>
    <w:rsid w:val="003E7A7B"/>
    <w:rsid w:val="003F2CEF"/>
    <w:rsid w:val="003F470D"/>
    <w:rsid w:val="003F5745"/>
    <w:rsid w:val="003F750B"/>
    <w:rsid w:val="00400F20"/>
    <w:rsid w:val="0040317A"/>
    <w:rsid w:val="00407B5C"/>
    <w:rsid w:val="004135AF"/>
    <w:rsid w:val="004141BA"/>
    <w:rsid w:val="0041565B"/>
    <w:rsid w:val="00424415"/>
    <w:rsid w:val="0042449D"/>
    <w:rsid w:val="00424879"/>
    <w:rsid w:val="0042562E"/>
    <w:rsid w:val="004259F4"/>
    <w:rsid w:val="00425A8C"/>
    <w:rsid w:val="00427AD1"/>
    <w:rsid w:val="004316D0"/>
    <w:rsid w:val="00433E02"/>
    <w:rsid w:val="00434B0D"/>
    <w:rsid w:val="00435253"/>
    <w:rsid w:val="00436EAF"/>
    <w:rsid w:val="004370DB"/>
    <w:rsid w:val="00440924"/>
    <w:rsid w:val="00441048"/>
    <w:rsid w:val="00441F36"/>
    <w:rsid w:val="004446B9"/>
    <w:rsid w:val="00450086"/>
    <w:rsid w:val="004511B1"/>
    <w:rsid w:val="004556BF"/>
    <w:rsid w:val="00455E5E"/>
    <w:rsid w:val="00457036"/>
    <w:rsid w:val="0045720A"/>
    <w:rsid w:val="00457B2E"/>
    <w:rsid w:val="00457DDD"/>
    <w:rsid w:val="00462CB2"/>
    <w:rsid w:val="00463DBD"/>
    <w:rsid w:val="00467476"/>
    <w:rsid w:val="00467533"/>
    <w:rsid w:val="0047098E"/>
    <w:rsid w:val="004718D4"/>
    <w:rsid w:val="0047604F"/>
    <w:rsid w:val="004805B4"/>
    <w:rsid w:val="0048065F"/>
    <w:rsid w:val="004837C1"/>
    <w:rsid w:val="00484076"/>
    <w:rsid w:val="00485C3F"/>
    <w:rsid w:val="00490349"/>
    <w:rsid w:val="004920D2"/>
    <w:rsid w:val="00492C5A"/>
    <w:rsid w:val="004945E2"/>
    <w:rsid w:val="00496DAB"/>
    <w:rsid w:val="004A2B5F"/>
    <w:rsid w:val="004A48CB"/>
    <w:rsid w:val="004A6AD8"/>
    <w:rsid w:val="004B0F54"/>
    <w:rsid w:val="004B6DCA"/>
    <w:rsid w:val="004C1A11"/>
    <w:rsid w:val="004C3098"/>
    <w:rsid w:val="004C6706"/>
    <w:rsid w:val="004C685A"/>
    <w:rsid w:val="004D0F24"/>
    <w:rsid w:val="004D2315"/>
    <w:rsid w:val="004D3332"/>
    <w:rsid w:val="004D67F8"/>
    <w:rsid w:val="004D6E2A"/>
    <w:rsid w:val="004E10D4"/>
    <w:rsid w:val="004E2782"/>
    <w:rsid w:val="004E2982"/>
    <w:rsid w:val="004E52E7"/>
    <w:rsid w:val="004E67B4"/>
    <w:rsid w:val="004E736C"/>
    <w:rsid w:val="004F0C94"/>
    <w:rsid w:val="004F54F0"/>
    <w:rsid w:val="004F6824"/>
    <w:rsid w:val="004F69AD"/>
    <w:rsid w:val="005003AC"/>
    <w:rsid w:val="005021B9"/>
    <w:rsid w:val="00503242"/>
    <w:rsid w:val="00503619"/>
    <w:rsid w:val="00504524"/>
    <w:rsid w:val="00504C1B"/>
    <w:rsid w:val="005052FC"/>
    <w:rsid w:val="005060C5"/>
    <w:rsid w:val="00506162"/>
    <w:rsid w:val="005063E5"/>
    <w:rsid w:val="0050730E"/>
    <w:rsid w:val="00513638"/>
    <w:rsid w:val="005139C4"/>
    <w:rsid w:val="00513B13"/>
    <w:rsid w:val="00514069"/>
    <w:rsid w:val="0051501A"/>
    <w:rsid w:val="00520F26"/>
    <w:rsid w:val="005213DC"/>
    <w:rsid w:val="005234FA"/>
    <w:rsid w:val="00525A51"/>
    <w:rsid w:val="00526947"/>
    <w:rsid w:val="005301E6"/>
    <w:rsid w:val="00530E15"/>
    <w:rsid w:val="00532ACC"/>
    <w:rsid w:val="0053510F"/>
    <w:rsid w:val="005478BF"/>
    <w:rsid w:val="00552F03"/>
    <w:rsid w:val="00556936"/>
    <w:rsid w:val="0055725E"/>
    <w:rsid w:val="005613E2"/>
    <w:rsid w:val="00575D9C"/>
    <w:rsid w:val="005773FA"/>
    <w:rsid w:val="00580025"/>
    <w:rsid w:val="00583D1D"/>
    <w:rsid w:val="00584BFB"/>
    <w:rsid w:val="00585E57"/>
    <w:rsid w:val="005861D7"/>
    <w:rsid w:val="00590A5E"/>
    <w:rsid w:val="00593330"/>
    <w:rsid w:val="00593D30"/>
    <w:rsid w:val="0059442F"/>
    <w:rsid w:val="00595EBA"/>
    <w:rsid w:val="00596242"/>
    <w:rsid w:val="00597654"/>
    <w:rsid w:val="005978D3"/>
    <w:rsid w:val="005A459D"/>
    <w:rsid w:val="005A48B4"/>
    <w:rsid w:val="005B02CE"/>
    <w:rsid w:val="005B056A"/>
    <w:rsid w:val="005B105D"/>
    <w:rsid w:val="005B20E7"/>
    <w:rsid w:val="005B48EB"/>
    <w:rsid w:val="005B677A"/>
    <w:rsid w:val="005C030F"/>
    <w:rsid w:val="005C2764"/>
    <w:rsid w:val="005C372D"/>
    <w:rsid w:val="005C74E5"/>
    <w:rsid w:val="005D1172"/>
    <w:rsid w:val="005D25DB"/>
    <w:rsid w:val="005D3980"/>
    <w:rsid w:val="005D3CA8"/>
    <w:rsid w:val="005D7D39"/>
    <w:rsid w:val="005E06B9"/>
    <w:rsid w:val="005E1269"/>
    <w:rsid w:val="005E1E13"/>
    <w:rsid w:val="005E1E50"/>
    <w:rsid w:val="005E44B4"/>
    <w:rsid w:val="005E4B43"/>
    <w:rsid w:val="005E4BBA"/>
    <w:rsid w:val="005F02E6"/>
    <w:rsid w:val="005F270E"/>
    <w:rsid w:val="005F62AF"/>
    <w:rsid w:val="005F7402"/>
    <w:rsid w:val="006004D9"/>
    <w:rsid w:val="00602287"/>
    <w:rsid w:val="00602B51"/>
    <w:rsid w:val="00607CB3"/>
    <w:rsid w:val="0061261C"/>
    <w:rsid w:val="00612767"/>
    <w:rsid w:val="00613BEF"/>
    <w:rsid w:val="006159AF"/>
    <w:rsid w:val="00621C11"/>
    <w:rsid w:val="00623A3F"/>
    <w:rsid w:val="00626070"/>
    <w:rsid w:val="00626094"/>
    <w:rsid w:val="00626D25"/>
    <w:rsid w:val="00627666"/>
    <w:rsid w:val="00630F43"/>
    <w:rsid w:val="00635336"/>
    <w:rsid w:val="0063696F"/>
    <w:rsid w:val="00636D1F"/>
    <w:rsid w:val="00637A10"/>
    <w:rsid w:val="006400D5"/>
    <w:rsid w:val="00640AC8"/>
    <w:rsid w:val="00641687"/>
    <w:rsid w:val="0064219E"/>
    <w:rsid w:val="0064462C"/>
    <w:rsid w:val="006502C3"/>
    <w:rsid w:val="00650C88"/>
    <w:rsid w:val="0065294B"/>
    <w:rsid w:val="006536A6"/>
    <w:rsid w:val="00654B58"/>
    <w:rsid w:val="006573D9"/>
    <w:rsid w:val="00660348"/>
    <w:rsid w:val="00660A4F"/>
    <w:rsid w:val="00660B7D"/>
    <w:rsid w:val="00661A74"/>
    <w:rsid w:val="0066314D"/>
    <w:rsid w:val="00663E4A"/>
    <w:rsid w:val="00664C96"/>
    <w:rsid w:val="0067025F"/>
    <w:rsid w:val="00675844"/>
    <w:rsid w:val="00675D70"/>
    <w:rsid w:val="00676098"/>
    <w:rsid w:val="00676E1E"/>
    <w:rsid w:val="00676E27"/>
    <w:rsid w:val="00687DBE"/>
    <w:rsid w:val="00690B48"/>
    <w:rsid w:val="00697286"/>
    <w:rsid w:val="006A2BAD"/>
    <w:rsid w:val="006A30A1"/>
    <w:rsid w:val="006A60CD"/>
    <w:rsid w:val="006A6991"/>
    <w:rsid w:val="006A7CB3"/>
    <w:rsid w:val="006B27E0"/>
    <w:rsid w:val="006B51F5"/>
    <w:rsid w:val="006B5A08"/>
    <w:rsid w:val="006B7D57"/>
    <w:rsid w:val="006C1324"/>
    <w:rsid w:val="006C23BE"/>
    <w:rsid w:val="006C251C"/>
    <w:rsid w:val="006C3486"/>
    <w:rsid w:val="006C649B"/>
    <w:rsid w:val="006C7853"/>
    <w:rsid w:val="006D1060"/>
    <w:rsid w:val="006D1BE0"/>
    <w:rsid w:val="006D367E"/>
    <w:rsid w:val="006D3C77"/>
    <w:rsid w:val="006D59F8"/>
    <w:rsid w:val="006E192E"/>
    <w:rsid w:val="006E1B6A"/>
    <w:rsid w:val="006E1F57"/>
    <w:rsid w:val="006E35B4"/>
    <w:rsid w:val="006E4F19"/>
    <w:rsid w:val="006E7ABD"/>
    <w:rsid w:val="006F0155"/>
    <w:rsid w:val="006F29A5"/>
    <w:rsid w:val="006F388E"/>
    <w:rsid w:val="006F47B1"/>
    <w:rsid w:val="006F6A0B"/>
    <w:rsid w:val="006F74F9"/>
    <w:rsid w:val="007008B8"/>
    <w:rsid w:val="00702BA9"/>
    <w:rsid w:val="007051D0"/>
    <w:rsid w:val="00706FF6"/>
    <w:rsid w:val="00707E17"/>
    <w:rsid w:val="0071186F"/>
    <w:rsid w:val="00712A8D"/>
    <w:rsid w:val="00713290"/>
    <w:rsid w:val="0071455C"/>
    <w:rsid w:val="00715AD6"/>
    <w:rsid w:val="00716F79"/>
    <w:rsid w:val="00717B89"/>
    <w:rsid w:val="00720A64"/>
    <w:rsid w:val="0072467D"/>
    <w:rsid w:val="007248DD"/>
    <w:rsid w:val="0073088E"/>
    <w:rsid w:val="00732561"/>
    <w:rsid w:val="007369C3"/>
    <w:rsid w:val="007423DB"/>
    <w:rsid w:val="00751E44"/>
    <w:rsid w:val="00752548"/>
    <w:rsid w:val="0075441D"/>
    <w:rsid w:val="00754CFD"/>
    <w:rsid w:val="00756BAA"/>
    <w:rsid w:val="007577CC"/>
    <w:rsid w:val="00760572"/>
    <w:rsid w:val="00760E3F"/>
    <w:rsid w:val="00765CF6"/>
    <w:rsid w:val="00766A2E"/>
    <w:rsid w:val="0076766B"/>
    <w:rsid w:val="00776041"/>
    <w:rsid w:val="00777953"/>
    <w:rsid w:val="00777CD5"/>
    <w:rsid w:val="0078257A"/>
    <w:rsid w:val="00782A84"/>
    <w:rsid w:val="00785C01"/>
    <w:rsid w:val="0079286A"/>
    <w:rsid w:val="00793828"/>
    <w:rsid w:val="007949A3"/>
    <w:rsid w:val="00795E6E"/>
    <w:rsid w:val="00796720"/>
    <w:rsid w:val="007A1998"/>
    <w:rsid w:val="007A2259"/>
    <w:rsid w:val="007A300B"/>
    <w:rsid w:val="007A350D"/>
    <w:rsid w:val="007A46F7"/>
    <w:rsid w:val="007A6680"/>
    <w:rsid w:val="007A7B08"/>
    <w:rsid w:val="007B306F"/>
    <w:rsid w:val="007B49EB"/>
    <w:rsid w:val="007B4CD6"/>
    <w:rsid w:val="007B7CCC"/>
    <w:rsid w:val="007C2C01"/>
    <w:rsid w:val="007C7A81"/>
    <w:rsid w:val="007D0DA9"/>
    <w:rsid w:val="007D3118"/>
    <w:rsid w:val="007D36DB"/>
    <w:rsid w:val="007D73BB"/>
    <w:rsid w:val="007E1C73"/>
    <w:rsid w:val="007E2D7F"/>
    <w:rsid w:val="007E3A3D"/>
    <w:rsid w:val="007E6F56"/>
    <w:rsid w:val="007F0BA4"/>
    <w:rsid w:val="007F4733"/>
    <w:rsid w:val="007F4C3D"/>
    <w:rsid w:val="007F5CBE"/>
    <w:rsid w:val="007F6DF2"/>
    <w:rsid w:val="007F75A7"/>
    <w:rsid w:val="007F7A0E"/>
    <w:rsid w:val="007F7B01"/>
    <w:rsid w:val="007F7F5B"/>
    <w:rsid w:val="0080161C"/>
    <w:rsid w:val="008031FA"/>
    <w:rsid w:val="008036BB"/>
    <w:rsid w:val="00805C4D"/>
    <w:rsid w:val="00810B95"/>
    <w:rsid w:val="008126AE"/>
    <w:rsid w:val="008139BB"/>
    <w:rsid w:val="00813F20"/>
    <w:rsid w:val="008164DA"/>
    <w:rsid w:val="00821273"/>
    <w:rsid w:val="0082590F"/>
    <w:rsid w:val="00825DF4"/>
    <w:rsid w:val="00826C26"/>
    <w:rsid w:val="00826D1D"/>
    <w:rsid w:val="00837E6D"/>
    <w:rsid w:val="008469B1"/>
    <w:rsid w:val="008476FA"/>
    <w:rsid w:val="0085058F"/>
    <w:rsid w:val="0085242E"/>
    <w:rsid w:val="00854376"/>
    <w:rsid w:val="00860DB5"/>
    <w:rsid w:val="0086104B"/>
    <w:rsid w:val="00864256"/>
    <w:rsid w:val="008655AD"/>
    <w:rsid w:val="0087016B"/>
    <w:rsid w:val="00876618"/>
    <w:rsid w:val="0088137E"/>
    <w:rsid w:val="0088162B"/>
    <w:rsid w:val="00882412"/>
    <w:rsid w:val="0088554D"/>
    <w:rsid w:val="00885D0B"/>
    <w:rsid w:val="00890EE8"/>
    <w:rsid w:val="00892416"/>
    <w:rsid w:val="00892AD4"/>
    <w:rsid w:val="00895A6C"/>
    <w:rsid w:val="00896FA6"/>
    <w:rsid w:val="008A0B70"/>
    <w:rsid w:val="008A1F9C"/>
    <w:rsid w:val="008A23C9"/>
    <w:rsid w:val="008A26E9"/>
    <w:rsid w:val="008A3F9C"/>
    <w:rsid w:val="008A3FBB"/>
    <w:rsid w:val="008A5840"/>
    <w:rsid w:val="008A5DAC"/>
    <w:rsid w:val="008A6C23"/>
    <w:rsid w:val="008A6DD2"/>
    <w:rsid w:val="008B1B4A"/>
    <w:rsid w:val="008B51DE"/>
    <w:rsid w:val="008B5AC3"/>
    <w:rsid w:val="008B5D8C"/>
    <w:rsid w:val="008B7A99"/>
    <w:rsid w:val="008C0BE0"/>
    <w:rsid w:val="008C0E0A"/>
    <w:rsid w:val="008C1039"/>
    <w:rsid w:val="008C13AB"/>
    <w:rsid w:val="008C23E6"/>
    <w:rsid w:val="008C4CA3"/>
    <w:rsid w:val="008C51E2"/>
    <w:rsid w:val="008C5741"/>
    <w:rsid w:val="008D1934"/>
    <w:rsid w:val="008D26E7"/>
    <w:rsid w:val="008D5804"/>
    <w:rsid w:val="008D7B98"/>
    <w:rsid w:val="008E2128"/>
    <w:rsid w:val="008E35A2"/>
    <w:rsid w:val="008E5086"/>
    <w:rsid w:val="008E5FA6"/>
    <w:rsid w:val="008F2E91"/>
    <w:rsid w:val="008F4740"/>
    <w:rsid w:val="008F77D0"/>
    <w:rsid w:val="00902407"/>
    <w:rsid w:val="0090315D"/>
    <w:rsid w:val="0090348E"/>
    <w:rsid w:val="009154CF"/>
    <w:rsid w:val="0091658B"/>
    <w:rsid w:val="00920C45"/>
    <w:rsid w:val="0092617D"/>
    <w:rsid w:val="009324C9"/>
    <w:rsid w:val="009337BC"/>
    <w:rsid w:val="00934EAE"/>
    <w:rsid w:val="00946BAE"/>
    <w:rsid w:val="009510D8"/>
    <w:rsid w:val="009516F7"/>
    <w:rsid w:val="00952503"/>
    <w:rsid w:val="009531EC"/>
    <w:rsid w:val="00964B14"/>
    <w:rsid w:val="00964BF2"/>
    <w:rsid w:val="00966227"/>
    <w:rsid w:val="00966953"/>
    <w:rsid w:val="00970AF1"/>
    <w:rsid w:val="009717D5"/>
    <w:rsid w:val="00973083"/>
    <w:rsid w:val="00973212"/>
    <w:rsid w:val="00973349"/>
    <w:rsid w:val="00973AFA"/>
    <w:rsid w:val="009762B2"/>
    <w:rsid w:val="00976D29"/>
    <w:rsid w:val="00981177"/>
    <w:rsid w:val="009833F1"/>
    <w:rsid w:val="0098426D"/>
    <w:rsid w:val="00984FF0"/>
    <w:rsid w:val="009867E0"/>
    <w:rsid w:val="009867FB"/>
    <w:rsid w:val="00991C02"/>
    <w:rsid w:val="009922B1"/>
    <w:rsid w:val="009939A9"/>
    <w:rsid w:val="009A5C1B"/>
    <w:rsid w:val="009A66A9"/>
    <w:rsid w:val="009B7949"/>
    <w:rsid w:val="009C1BEE"/>
    <w:rsid w:val="009C2C10"/>
    <w:rsid w:val="009D073C"/>
    <w:rsid w:val="009D40A9"/>
    <w:rsid w:val="009D7C1D"/>
    <w:rsid w:val="009F145B"/>
    <w:rsid w:val="009F299F"/>
    <w:rsid w:val="009F5BE6"/>
    <w:rsid w:val="00A00B6F"/>
    <w:rsid w:val="00A03600"/>
    <w:rsid w:val="00A04FD1"/>
    <w:rsid w:val="00A1012C"/>
    <w:rsid w:val="00A14594"/>
    <w:rsid w:val="00A1465B"/>
    <w:rsid w:val="00A221CC"/>
    <w:rsid w:val="00A22667"/>
    <w:rsid w:val="00A22C41"/>
    <w:rsid w:val="00A265C4"/>
    <w:rsid w:val="00A27E75"/>
    <w:rsid w:val="00A27F1B"/>
    <w:rsid w:val="00A30697"/>
    <w:rsid w:val="00A342C8"/>
    <w:rsid w:val="00A35CC0"/>
    <w:rsid w:val="00A36733"/>
    <w:rsid w:val="00A37686"/>
    <w:rsid w:val="00A4214C"/>
    <w:rsid w:val="00A43806"/>
    <w:rsid w:val="00A471C9"/>
    <w:rsid w:val="00A51AA1"/>
    <w:rsid w:val="00A522FA"/>
    <w:rsid w:val="00A53BB2"/>
    <w:rsid w:val="00A55959"/>
    <w:rsid w:val="00A55DE1"/>
    <w:rsid w:val="00A60CB4"/>
    <w:rsid w:val="00A6233E"/>
    <w:rsid w:val="00A641D4"/>
    <w:rsid w:val="00A646E4"/>
    <w:rsid w:val="00A701D1"/>
    <w:rsid w:val="00A707DC"/>
    <w:rsid w:val="00A744A1"/>
    <w:rsid w:val="00A808FA"/>
    <w:rsid w:val="00A81B10"/>
    <w:rsid w:val="00A85AFF"/>
    <w:rsid w:val="00A86D91"/>
    <w:rsid w:val="00AA3A7C"/>
    <w:rsid w:val="00AA45E2"/>
    <w:rsid w:val="00AA4FC9"/>
    <w:rsid w:val="00AA6B30"/>
    <w:rsid w:val="00AB0147"/>
    <w:rsid w:val="00AB7D4F"/>
    <w:rsid w:val="00AC02EA"/>
    <w:rsid w:val="00AC04D4"/>
    <w:rsid w:val="00AC3279"/>
    <w:rsid w:val="00AC3762"/>
    <w:rsid w:val="00AC39F3"/>
    <w:rsid w:val="00AC7D64"/>
    <w:rsid w:val="00AD0FEC"/>
    <w:rsid w:val="00AD522E"/>
    <w:rsid w:val="00AD5284"/>
    <w:rsid w:val="00AD52DE"/>
    <w:rsid w:val="00AD56EE"/>
    <w:rsid w:val="00AD7E0C"/>
    <w:rsid w:val="00AE3A28"/>
    <w:rsid w:val="00AE500A"/>
    <w:rsid w:val="00AF37F2"/>
    <w:rsid w:val="00AF6233"/>
    <w:rsid w:val="00AF6AC4"/>
    <w:rsid w:val="00B00A62"/>
    <w:rsid w:val="00B02555"/>
    <w:rsid w:val="00B02D00"/>
    <w:rsid w:val="00B03396"/>
    <w:rsid w:val="00B05699"/>
    <w:rsid w:val="00B10C7F"/>
    <w:rsid w:val="00B10DDE"/>
    <w:rsid w:val="00B20EA7"/>
    <w:rsid w:val="00B30BC5"/>
    <w:rsid w:val="00B34B07"/>
    <w:rsid w:val="00B41680"/>
    <w:rsid w:val="00B428B6"/>
    <w:rsid w:val="00B47633"/>
    <w:rsid w:val="00B5162B"/>
    <w:rsid w:val="00B566BD"/>
    <w:rsid w:val="00B5792E"/>
    <w:rsid w:val="00B63F33"/>
    <w:rsid w:val="00B66F11"/>
    <w:rsid w:val="00B707CE"/>
    <w:rsid w:val="00B73A3E"/>
    <w:rsid w:val="00B80931"/>
    <w:rsid w:val="00B8139E"/>
    <w:rsid w:val="00B833FB"/>
    <w:rsid w:val="00B874CF"/>
    <w:rsid w:val="00B91490"/>
    <w:rsid w:val="00B9160A"/>
    <w:rsid w:val="00B9228D"/>
    <w:rsid w:val="00B938A8"/>
    <w:rsid w:val="00B94B72"/>
    <w:rsid w:val="00B95E05"/>
    <w:rsid w:val="00B95E43"/>
    <w:rsid w:val="00B968CE"/>
    <w:rsid w:val="00BA3E14"/>
    <w:rsid w:val="00BA6D8E"/>
    <w:rsid w:val="00BB096F"/>
    <w:rsid w:val="00BB0AE9"/>
    <w:rsid w:val="00BB28ED"/>
    <w:rsid w:val="00BB2A44"/>
    <w:rsid w:val="00BB5214"/>
    <w:rsid w:val="00BB6191"/>
    <w:rsid w:val="00BB7FE8"/>
    <w:rsid w:val="00BC3660"/>
    <w:rsid w:val="00BD36FF"/>
    <w:rsid w:val="00BD4B04"/>
    <w:rsid w:val="00BD54EA"/>
    <w:rsid w:val="00BE09BF"/>
    <w:rsid w:val="00BE23FB"/>
    <w:rsid w:val="00BE49DE"/>
    <w:rsid w:val="00BE5C3B"/>
    <w:rsid w:val="00BE619C"/>
    <w:rsid w:val="00BF1A4C"/>
    <w:rsid w:val="00BF209E"/>
    <w:rsid w:val="00BF2282"/>
    <w:rsid w:val="00BF61EA"/>
    <w:rsid w:val="00C0046B"/>
    <w:rsid w:val="00C012EB"/>
    <w:rsid w:val="00C0443E"/>
    <w:rsid w:val="00C044C3"/>
    <w:rsid w:val="00C058C0"/>
    <w:rsid w:val="00C0691C"/>
    <w:rsid w:val="00C07CA1"/>
    <w:rsid w:val="00C12297"/>
    <w:rsid w:val="00C13242"/>
    <w:rsid w:val="00C14FC5"/>
    <w:rsid w:val="00C175F0"/>
    <w:rsid w:val="00C22470"/>
    <w:rsid w:val="00C23C27"/>
    <w:rsid w:val="00C27130"/>
    <w:rsid w:val="00C3350D"/>
    <w:rsid w:val="00C3528E"/>
    <w:rsid w:val="00C40F65"/>
    <w:rsid w:val="00C46548"/>
    <w:rsid w:val="00C55961"/>
    <w:rsid w:val="00C60BE4"/>
    <w:rsid w:val="00C634F3"/>
    <w:rsid w:val="00C6416E"/>
    <w:rsid w:val="00C646BE"/>
    <w:rsid w:val="00C72773"/>
    <w:rsid w:val="00C751B9"/>
    <w:rsid w:val="00C753F0"/>
    <w:rsid w:val="00C75A7C"/>
    <w:rsid w:val="00C7745E"/>
    <w:rsid w:val="00C83B62"/>
    <w:rsid w:val="00C864F9"/>
    <w:rsid w:val="00C915E7"/>
    <w:rsid w:val="00C91F5A"/>
    <w:rsid w:val="00C93782"/>
    <w:rsid w:val="00CA56FA"/>
    <w:rsid w:val="00CA653B"/>
    <w:rsid w:val="00CA69E1"/>
    <w:rsid w:val="00CB40EB"/>
    <w:rsid w:val="00CB49B5"/>
    <w:rsid w:val="00CB61A0"/>
    <w:rsid w:val="00CB61E2"/>
    <w:rsid w:val="00CB6380"/>
    <w:rsid w:val="00CB6E3F"/>
    <w:rsid w:val="00CC0649"/>
    <w:rsid w:val="00CC3E54"/>
    <w:rsid w:val="00CC41E7"/>
    <w:rsid w:val="00CC69C7"/>
    <w:rsid w:val="00CD0EB3"/>
    <w:rsid w:val="00CE03DB"/>
    <w:rsid w:val="00CE19CA"/>
    <w:rsid w:val="00CE6056"/>
    <w:rsid w:val="00CF4F45"/>
    <w:rsid w:val="00CF5D36"/>
    <w:rsid w:val="00CF6959"/>
    <w:rsid w:val="00CF7098"/>
    <w:rsid w:val="00CF7EC1"/>
    <w:rsid w:val="00D011B5"/>
    <w:rsid w:val="00D017CE"/>
    <w:rsid w:val="00D02D81"/>
    <w:rsid w:val="00D0449F"/>
    <w:rsid w:val="00D047F4"/>
    <w:rsid w:val="00D04B5B"/>
    <w:rsid w:val="00D10BE6"/>
    <w:rsid w:val="00D111A3"/>
    <w:rsid w:val="00D1203B"/>
    <w:rsid w:val="00D14763"/>
    <w:rsid w:val="00D16EB7"/>
    <w:rsid w:val="00D23F52"/>
    <w:rsid w:val="00D2488A"/>
    <w:rsid w:val="00D26344"/>
    <w:rsid w:val="00D3360C"/>
    <w:rsid w:val="00D33D08"/>
    <w:rsid w:val="00D36514"/>
    <w:rsid w:val="00D40313"/>
    <w:rsid w:val="00D424A2"/>
    <w:rsid w:val="00D424DE"/>
    <w:rsid w:val="00D42751"/>
    <w:rsid w:val="00D45685"/>
    <w:rsid w:val="00D45CC4"/>
    <w:rsid w:val="00D50C33"/>
    <w:rsid w:val="00D55938"/>
    <w:rsid w:val="00D652D3"/>
    <w:rsid w:val="00D7137F"/>
    <w:rsid w:val="00D7230D"/>
    <w:rsid w:val="00D72F38"/>
    <w:rsid w:val="00D74D90"/>
    <w:rsid w:val="00D74EE8"/>
    <w:rsid w:val="00D75CD1"/>
    <w:rsid w:val="00D8001E"/>
    <w:rsid w:val="00D80BCE"/>
    <w:rsid w:val="00D80DE4"/>
    <w:rsid w:val="00D82CBD"/>
    <w:rsid w:val="00D84EB1"/>
    <w:rsid w:val="00D8500D"/>
    <w:rsid w:val="00D85F59"/>
    <w:rsid w:val="00D87C93"/>
    <w:rsid w:val="00D93247"/>
    <w:rsid w:val="00D94589"/>
    <w:rsid w:val="00D97016"/>
    <w:rsid w:val="00D97861"/>
    <w:rsid w:val="00DA018E"/>
    <w:rsid w:val="00DA06D2"/>
    <w:rsid w:val="00DA1F25"/>
    <w:rsid w:val="00DA43D0"/>
    <w:rsid w:val="00DA63EC"/>
    <w:rsid w:val="00DA6D78"/>
    <w:rsid w:val="00DA77DE"/>
    <w:rsid w:val="00DB04EB"/>
    <w:rsid w:val="00DB0836"/>
    <w:rsid w:val="00DB10B7"/>
    <w:rsid w:val="00DB36E9"/>
    <w:rsid w:val="00DB577A"/>
    <w:rsid w:val="00DB773C"/>
    <w:rsid w:val="00DC15CB"/>
    <w:rsid w:val="00DC3DEC"/>
    <w:rsid w:val="00DC5E3D"/>
    <w:rsid w:val="00DC7AE3"/>
    <w:rsid w:val="00DD16F9"/>
    <w:rsid w:val="00DD1CD7"/>
    <w:rsid w:val="00DD21D0"/>
    <w:rsid w:val="00DD3DA8"/>
    <w:rsid w:val="00DD54C1"/>
    <w:rsid w:val="00DD7692"/>
    <w:rsid w:val="00DE0B65"/>
    <w:rsid w:val="00DE25C6"/>
    <w:rsid w:val="00DF00B0"/>
    <w:rsid w:val="00DF14AE"/>
    <w:rsid w:val="00DF2728"/>
    <w:rsid w:val="00DF2AFD"/>
    <w:rsid w:val="00DF3D7D"/>
    <w:rsid w:val="00DF47A9"/>
    <w:rsid w:val="00DF532E"/>
    <w:rsid w:val="00E0034C"/>
    <w:rsid w:val="00E016AF"/>
    <w:rsid w:val="00E03886"/>
    <w:rsid w:val="00E069E2"/>
    <w:rsid w:val="00E162FD"/>
    <w:rsid w:val="00E21B32"/>
    <w:rsid w:val="00E222FA"/>
    <w:rsid w:val="00E276AC"/>
    <w:rsid w:val="00E3284B"/>
    <w:rsid w:val="00E33352"/>
    <w:rsid w:val="00E35079"/>
    <w:rsid w:val="00E42FCB"/>
    <w:rsid w:val="00E45B1C"/>
    <w:rsid w:val="00E4601A"/>
    <w:rsid w:val="00E4651A"/>
    <w:rsid w:val="00E46BEC"/>
    <w:rsid w:val="00E51051"/>
    <w:rsid w:val="00E54656"/>
    <w:rsid w:val="00E60ACA"/>
    <w:rsid w:val="00E63B4E"/>
    <w:rsid w:val="00E72BEB"/>
    <w:rsid w:val="00E7448A"/>
    <w:rsid w:val="00E750E9"/>
    <w:rsid w:val="00E7524A"/>
    <w:rsid w:val="00E75DAA"/>
    <w:rsid w:val="00E80333"/>
    <w:rsid w:val="00E82B58"/>
    <w:rsid w:val="00E91ACD"/>
    <w:rsid w:val="00E920C7"/>
    <w:rsid w:val="00E92D6A"/>
    <w:rsid w:val="00E952EC"/>
    <w:rsid w:val="00E97AD1"/>
    <w:rsid w:val="00E97CBB"/>
    <w:rsid w:val="00EA0AD6"/>
    <w:rsid w:val="00EA2DCB"/>
    <w:rsid w:val="00EA37C5"/>
    <w:rsid w:val="00EB28BA"/>
    <w:rsid w:val="00EB4520"/>
    <w:rsid w:val="00EB4CD4"/>
    <w:rsid w:val="00EC1349"/>
    <w:rsid w:val="00EC1AA3"/>
    <w:rsid w:val="00EC2318"/>
    <w:rsid w:val="00EC3361"/>
    <w:rsid w:val="00EC3C35"/>
    <w:rsid w:val="00EC4FB3"/>
    <w:rsid w:val="00EC75A4"/>
    <w:rsid w:val="00EC7FB9"/>
    <w:rsid w:val="00ED0CB8"/>
    <w:rsid w:val="00ED253B"/>
    <w:rsid w:val="00ED255A"/>
    <w:rsid w:val="00ED3A18"/>
    <w:rsid w:val="00ED57C9"/>
    <w:rsid w:val="00ED6F21"/>
    <w:rsid w:val="00EE1357"/>
    <w:rsid w:val="00EE3C9F"/>
    <w:rsid w:val="00EE4A9F"/>
    <w:rsid w:val="00EE6F57"/>
    <w:rsid w:val="00EF04A1"/>
    <w:rsid w:val="00EF23C0"/>
    <w:rsid w:val="00EF3606"/>
    <w:rsid w:val="00F000B1"/>
    <w:rsid w:val="00F050E1"/>
    <w:rsid w:val="00F0743B"/>
    <w:rsid w:val="00F07A79"/>
    <w:rsid w:val="00F123AF"/>
    <w:rsid w:val="00F12443"/>
    <w:rsid w:val="00F14B3E"/>
    <w:rsid w:val="00F17699"/>
    <w:rsid w:val="00F213FA"/>
    <w:rsid w:val="00F21666"/>
    <w:rsid w:val="00F22271"/>
    <w:rsid w:val="00F245D2"/>
    <w:rsid w:val="00F249AA"/>
    <w:rsid w:val="00F26912"/>
    <w:rsid w:val="00F31B93"/>
    <w:rsid w:val="00F33BC4"/>
    <w:rsid w:val="00F347B1"/>
    <w:rsid w:val="00F463DF"/>
    <w:rsid w:val="00F47012"/>
    <w:rsid w:val="00F5308C"/>
    <w:rsid w:val="00F551B5"/>
    <w:rsid w:val="00F55A2C"/>
    <w:rsid w:val="00F5650A"/>
    <w:rsid w:val="00F62E04"/>
    <w:rsid w:val="00F63191"/>
    <w:rsid w:val="00F67E7F"/>
    <w:rsid w:val="00F754E8"/>
    <w:rsid w:val="00F766CE"/>
    <w:rsid w:val="00F80B36"/>
    <w:rsid w:val="00F81382"/>
    <w:rsid w:val="00F863D5"/>
    <w:rsid w:val="00F86D80"/>
    <w:rsid w:val="00F87EBA"/>
    <w:rsid w:val="00F918D5"/>
    <w:rsid w:val="00F91B60"/>
    <w:rsid w:val="00F93058"/>
    <w:rsid w:val="00F94790"/>
    <w:rsid w:val="00F96FD1"/>
    <w:rsid w:val="00F97864"/>
    <w:rsid w:val="00F97873"/>
    <w:rsid w:val="00FA07C0"/>
    <w:rsid w:val="00FA1C67"/>
    <w:rsid w:val="00FA53EF"/>
    <w:rsid w:val="00FB0286"/>
    <w:rsid w:val="00FB0DC8"/>
    <w:rsid w:val="00FB4147"/>
    <w:rsid w:val="00FB475C"/>
    <w:rsid w:val="00FB5C7A"/>
    <w:rsid w:val="00FB5CB8"/>
    <w:rsid w:val="00FB6A3A"/>
    <w:rsid w:val="00FC2C22"/>
    <w:rsid w:val="00FC3257"/>
    <w:rsid w:val="00FC418E"/>
    <w:rsid w:val="00FC55C2"/>
    <w:rsid w:val="00FC657B"/>
    <w:rsid w:val="00FC7100"/>
    <w:rsid w:val="00FD1DED"/>
    <w:rsid w:val="00FD255D"/>
    <w:rsid w:val="00FD2F60"/>
    <w:rsid w:val="00FD33F3"/>
    <w:rsid w:val="00FD3812"/>
    <w:rsid w:val="00FD4C6E"/>
    <w:rsid w:val="00FD62FA"/>
    <w:rsid w:val="00FD6929"/>
    <w:rsid w:val="00FD76C0"/>
    <w:rsid w:val="00FD7CFD"/>
    <w:rsid w:val="00FE1B48"/>
    <w:rsid w:val="00FE3DE6"/>
    <w:rsid w:val="00FE65BF"/>
    <w:rsid w:val="00FE7285"/>
    <w:rsid w:val="00FF3DD2"/>
    <w:rsid w:val="00FF5742"/>
    <w:rsid w:val="00FF58CB"/>
    <w:rsid w:val="00FF5B27"/>
    <w:rsid w:val="0439506F"/>
    <w:rsid w:val="2003BA44"/>
    <w:rsid w:val="26762D3A"/>
    <w:rsid w:val="2D57E47C"/>
    <w:rsid w:val="4AA575DA"/>
    <w:rsid w:val="4C6E5D3F"/>
    <w:rsid w:val="5A73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A2D4F4"/>
  <w15:chartTrackingRefBased/>
  <w15:docId w15:val="{1D5F6B13-A661-486F-8851-87DA7C28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3151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napToGrid w:val="0"/>
      <w:color w:val="000000"/>
      <w:sz w:val="20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num" w:pos="284"/>
      </w:tabs>
      <w:ind w:left="284"/>
      <w:outlineLvl w:val="4"/>
    </w:pPr>
    <w:rPr>
      <w:b/>
      <w:sz w:val="20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num" w:pos="284"/>
      </w:tabs>
      <w:outlineLvl w:val="5"/>
    </w:pPr>
    <w:rPr>
      <w:b/>
      <w:sz w:val="20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0"/>
        <w:tab w:val="left" w:pos="993"/>
      </w:tabs>
      <w:outlineLvl w:val="6"/>
    </w:pPr>
    <w:rPr>
      <w:b/>
      <w:color w:val="000000"/>
      <w:sz w:val="20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napToGrid w:val="0"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  <w:tab w:val="left" w:pos="1985"/>
        <w:tab w:val="left" w:pos="5387"/>
      </w:tabs>
    </w:p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  <w:rPr>
      <w:sz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link w:val="ZkladntextChar"/>
    <w:rPr>
      <w:sz w:val="20"/>
    </w:rPr>
  </w:style>
  <w:style w:type="paragraph" w:customStyle="1" w:styleId="Odstavec">
    <w:name w:val="Odstavec"/>
    <w:basedOn w:val="Zkladntext"/>
    <w:pPr>
      <w:widowControl w:val="0"/>
      <w:spacing w:after="115" w:line="288" w:lineRule="auto"/>
      <w:ind w:firstLine="480"/>
      <w:jc w:val="both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pPr>
      <w:ind w:left="1134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sz w:val="24"/>
    </w:rPr>
  </w:style>
  <w:style w:type="paragraph" w:styleId="Zkladntextodsazen3">
    <w:name w:val="Body Text Indent 3"/>
    <w:basedOn w:val="Normln"/>
    <w:pPr>
      <w:tabs>
        <w:tab w:val="num" w:pos="284"/>
      </w:tabs>
      <w:ind w:left="284"/>
    </w:pPr>
    <w:rPr>
      <w:sz w:val="20"/>
    </w:rPr>
  </w:style>
  <w:style w:type="paragraph" w:styleId="Zkladntext2">
    <w:name w:val="Body Text 2"/>
    <w:basedOn w:val="Normln"/>
    <w:pPr>
      <w:tabs>
        <w:tab w:val="left" w:pos="0"/>
        <w:tab w:val="left" w:pos="993"/>
      </w:tabs>
    </w:pPr>
    <w:rPr>
      <w:color w:val="000000"/>
      <w:sz w:val="20"/>
    </w:rPr>
  </w:style>
  <w:style w:type="paragraph" w:styleId="Zkladntext3">
    <w:name w:val="Body Text 3"/>
    <w:basedOn w:val="Normln"/>
    <w:pPr>
      <w:keepLines/>
      <w:tabs>
        <w:tab w:val="left" w:pos="567"/>
      </w:tabs>
      <w:spacing w:before="120" w:line="240" w:lineRule="atLeast"/>
      <w:jc w:val="both"/>
    </w:pPr>
    <w:rPr>
      <w:b/>
      <w:sz w:val="28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uiPriority w:val="22"/>
    <w:qFormat/>
    <w:rPr>
      <w:b/>
    </w:rPr>
  </w:style>
  <w:style w:type="character" w:customStyle="1" w:styleId="Nadpis2Char">
    <w:name w:val="Nadpis 2 Char"/>
    <w:link w:val="Nadpis2"/>
    <w:rsid w:val="000D4E4D"/>
    <w:rPr>
      <w:rFonts w:ascii="Arial" w:hAnsi="Arial"/>
      <w:b/>
      <w:sz w:val="28"/>
      <w:u w:val="single"/>
      <w:lang w:val="cs-CZ" w:eastAsia="cs-CZ" w:bidi="ar-SA"/>
    </w:rPr>
  </w:style>
  <w:style w:type="table" w:styleId="Mkatabulky">
    <w:name w:val="Table Grid"/>
    <w:basedOn w:val="Normlntabulka"/>
    <w:rsid w:val="00DA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F31DC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1F31DC"/>
    <w:rPr>
      <w:rFonts w:ascii="Arial" w:hAnsi="Arial"/>
      <w:sz w:val="22"/>
    </w:rPr>
  </w:style>
  <w:style w:type="table" w:styleId="Tabulkasmkou2zvraznn5">
    <w:name w:val="Grid Table 2 Accent 5"/>
    <w:basedOn w:val="Normlntabulka"/>
    <w:uiPriority w:val="47"/>
    <w:rsid w:val="0092617D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Odstavecseseznamem">
    <w:name w:val="List Paragraph"/>
    <w:basedOn w:val="Normln"/>
    <w:uiPriority w:val="34"/>
    <w:qFormat/>
    <w:rsid w:val="00F81382"/>
    <w:pPr>
      <w:ind w:left="708"/>
    </w:pPr>
  </w:style>
  <w:style w:type="character" w:customStyle="1" w:styleId="ZhlavChar">
    <w:name w:val="Záhlaví Char"/>
    <w:link w:val="Zhlav"/>
    <w:rsid w:val="0071455C"/>
    <w:rPr>
      <w:rFonts w:ascii="Arial" w:hAnsi="Arial"/>
    </w:rPr>
  </w:style>
  <w:style w:type="paragraph" w:styleId="Obsah1">
    <w:name w:val="toc 1"/>
    <w:basedOn w:val="Normln"/>
    <w:next w:val="Normln"/>
    <w:autoRedefine/>
    <w:rsid w:val="003B5411"/>
  </w:style>
  <w:style w:type="paragraph" w:customStyle="1" w:styleId="H1-Zpravodaj">
    <w:name w:val="H1 - Zpravodaj"/>
    <w:basedOn w:val="Nadpis2"/>
    <w:link w:val="H1-ZpravodajChar"/>
    <w:autoRedefine/>
    <w:qFormat/>
    <w:rsid w:val="008E5FA6"/>
    <w:pPr>
      <w:numPr>
        <w:numId w:val="3"/>
      </w:numPr>
      <w:tabs>
        <w:tab w:val="right" w:pos="0"/>
        <w:tab w:val="left" w:pos="6521"/>
      </w:tabs>
      <w:ind w:right="357"/>
    </w:pPr>
    <w:rPr>
      <w:rFonts w:ascii="Times New Roman" w:hAnsi="Times New Roman"/>
    </w:rPr>
  </w:style>
  <w:style w:type="character" w:styleId="Zdraznn">
    <w:name w:val="Emphasis"/>
    <w:uiPriority w:val="20"/>
    <w:qFormat/>
    <w:rsid w:val="00407B5C"/>
    <w:rPr>
      <w:i/>
      <w:iCs/>
    </w:rPr>
  </w:style>
  <w:style w:type="character" w:customStyle="1" w:styleId="H1-ZpravodajChar">
    <w:name w:val="H1 - Zpravodaj Char"/>
    <w:link w:val="H1-Zpravodaj"/>
    <w:rsid w:val="008E5FA6"/>
    <w:rPr>
      <w:rFonts w:ascii="Arial" w:hAnsi="Arial"/>
      <w:b/>
      <w:sz w:val="28"/>
      <w:u w:val="single"/>
      <w:lang w:val="cs-CZ" w:eastAsia="cs-CZ" w:bidi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8E5FA6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u w:val="none"/>
      <w:lang w:val="en-US" w:eastAsia="en-US"/>
    </w:rPr>
  </w:style>
  <w:style w:type="paragraph" w:styleId="Obsah2">
    <w:name w:val="toc 2"/>
    <w:basedOn w:val="Normln"/>
    <w:next w:val="Normln"/>
    <w:autoRedefine/>
    <w:uiPriority w:val="39"/>
    <w:rsid w:val="008E5FA6"/>
    <w:pPr>
      <w:ind w:left="220"/>
    </w:pPr>
  </w:style>
  <w:style w:type="paragraph" w:styleId="Normlnweb">
    <w:name w:val="Normal (Web)"/>
    <w:basedOn w:val="Normln"/>
    <w:uiPriority w:val="99"/>
    <w:unhideWhenUsed/>
    <w:rsid w:val="001D26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B938A8"/>
    <w:rPr>
      <w:rFonts w:ascii="Arial" w:hAnsi="Arial"/>
    </w:rPr>
  </w:style>
  <w:style w:type="paragraph" w:customStyle="1" w:styleId="Seznamoeslovan">
    <w:name w:val="Seznam oeíslovaný"/>
    <w:basedOn w:val="Normln"/>
    <w:rsid w:val="009867F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F7A0E"/>
    <w:rPr>
      <w:color w:val="605E5C"/>
      <w:shd w:val="clear" w:color="auto" w:fill="E1DFDD"/>
    </w:rPr>
  </w:style>
  <w:style w:type="table" w:styleId="Tabulkasmkou4zvraznn1">
    <w:name w:val="Grid Table 4 Accent 1"/>
    <w:basedOn w:val="Normlntabulka"/>
    <w:uiPriority w:val="49"/>
    <w:rsid w:val="00F33BC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ZkladntextChar">
    <w:name w:val="Základní text Char"/>
    <w:basedOn w:val="Standardnpsmoodstavce"/>
    <w:link w:val="Zkladntext"/>
    <w:rsid w:val="00DA06D2"/>
    <w:rPr>
      <w:rFonts w:ascii="Arial" w:hAnsi="Arial"/>
    </w:rPr>
  </w:style>
  <w:style w:type="character" w:customStyle="1" w:styleId="normaltextrun">
    <w:name w:val="normaltextrun"/>
    <w:basedOn w:val="Standardnpsmoodstavce"/>
    <w:rsid w:val="0018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@osstzlin.cz" TargetMode="External"/><Relationship Id="rId13" Type="http://schemas.openxmlformats.org/officeDocument/2006/relationships/hyperlink" Target="mailto:stk@osstzlin.cz" TargetMode="External"/><Relationship Id="rId18" Type="http://schemas.openxmlformats.org/officeDocument/2006/relationships/hyperlink" Target="https://1drv.ms/x/s!AlE0tn2K1KwTgpcSz04DHFkXPmmTeA?e=O7Pd7o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osstzlin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ing-pong.cz/files/documents/1713774144_usneseni-2024.pdf" TargetMode="External"/><Relationship Id="rId17" Type="http://schemas.openxmlformats.org/officeDocument/2006/relationships/hyperlink" Target="mailto:stk@osstzlin.cz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osstzlin.cz/?page_id=916" TargetMode="External"/><Relationship Id="rId20" Type="http://schemas.openxmlformats.org/officeDocument/2006/relationships/hyperlink" Target="mailto:stk@osstzlin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istr.ping-pong.cz/htm/docs/navody/navod12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sstzlin.cz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osstzlin.cz/?page_id=916" TargetMode="External"/><Relationship Id="rId19" Type="http://schemas.openxmlformats.org/officeDocument/2006/relationships/hyperlink" Target="http://registr.ping-pong.cz/ht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tzlin.cz" TargetMode="External"/><Relationship Id="rId14" Type="http://schemas.openxmlformats.org/officeDocument/2006/relationships/hyperlink" Target="http://registr.ping-pong.cz/htm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25354-2F37-49EF-847D-0C76AABB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1591</Words>
  <Characters>9388</Characters>
  <Application>Microsoft Office Word</Application>
  <DocSecurity>4</DocSecurity>
  <Lines>78</Lines>
  <Paragraphs>21</Paragraphs>
  <ScaleCrop>false</ScaleCrop>
  <Company>ČAST</Company>
  <LinksUpToDate>false</LinksUpToDate>
  <CharactersWithSpaces>10958</CharactersWithSpaces>
  <SharedDoc>false</SharedDoc>
  <HLinks>
    <vt:vector size="120" baseType="variant">
      <vt:variant>
        <vt:i4>7340086</vt:i4>
      </vt:variant>
      <vt:variant>
        <vt:i4>78</vt:i4>
      </vt:variant>
      <vt:variant>
        <vt:i4>0</vt:i4>
      </vt:variant>
      <vt:variant>
        <vt:i4>5</vt:i4>
      </vt:variant>
      <vt:variant>
        <vt:lpwstr>http://www.osstzlin.cz/</vt:lpwstr>
      </vt:variant>
      <vt:variant>
        <vt:lpwstr/>
      </vt:variant>
      <vt:variant>
        <vt:i4>2162712</vt:i4>
      </vt:variant>
      <vt:variant>
        <vt:i4>75</vt:i4>
      </vt:variant>
      <vt:variant>
        <vt:i4>0</vt:i4>
      </vt:variant>
      <vt:variant>
        <vt:i4>5</vt:i4>
      </vt:variant>
      <vt:variant>
        <vt:lpwstr>mailto:stk@osstzlin.cz</vt:lpwstr>
      </vt:variant>
      <vt:variant>
        <vt:lpwstr/>
      </vt:variant>
      <vt:variant>
        <vt:i4>1245214</vt:i4>
      </vt:variant>
      <vt:variant>
        <vt:i4>72</vt:i4>
      </vt:variant>
      <vt:variant>
        <vt:i4>0</vt:i4>
      </vt:variant>
      <vt:variant>
        <vt:i4>5</vt:i4>
      </vt:variant>
      <vt:variant>
        <vt:lpwstr>http://registr.ping-pong.cz/htm/</vt:lpwstr>
      </vt:variant>
      <vt:variant>
        <vt:lpwstr/>
      </vt:variant>
      <vt:variant>
        <vt:i4>7667761</vt:i4>
      </vt:variant>
      <vt:variant>
        <vt:i4>69</vt:i4>
      </vt:variant>
      <vt:variant>
        <vt:i4>0</vt:i4>
      </vt:variant>
      <vt:variant>
        <vt:i4>5</vt:i4>
      </vt:variant>
      <vt:variant>
        <vt:lpwstr>https://1drv.ms/x/s!AlE0tn2K1KwTgpcSz04DHFkXPmmTeA?e=O7Pd7o</vt:lpwstr>
      </vt:variant>
      <vt:variant>
        <vt:lpwstr/>
      </vt:variant>
      <vt:variant>
        <vt:i4>2162712</vt:i4>
      </vt:variant>
      <vt:variant>
        <vt:i4>66</vt:i4>
      </vt:variant>
      <vt:variant>
        <vt:i4>0</vt:i4>
      </vt:variant>
      <vt:variant>
        <vt:i4>5</vt:i4>
      </vt:variant>
      <vt:variant>
        <vt:lpwstr>mailto:stk@osstzlin.cz</vt:lpwstr>
      </vt:variant>
      <vt:variant>
        <vt:lpwstr/>
      </vt:variant>
      <vt:variant>
        <vt:i4>2228293</vt:i4>
      </vt:variant>
      <vt:variant>
        <vt:i4>63</vt:i4>
      </vt:variant>
      <vt:variant>
        <vt:i4>0</vt:i4>
      </vt:variant>
      <vt:variant>
        <vt:i4>5</vt:i4>
      </vt:variant>
      <vt:variant>
        <vt:lpwstr>https://www.osstzlin.cz/?page_id=916</vt:lpwstr>
      </vt:variant>
      <vt:variant>
        <vt:lpwstr/>
      </vt:variant>
      <vt:variant>
        <vt:i4>7340086</vt:i4>
      </vt:variant>
      <vt:variant>
        <vt:i4>60</vt:i4>
      </vt:variant>
      <vt:variant>
        <vt:i4>0</vt:i4>
      </vt:variant>
      <vt:variant>
        <vt:i4>5</vt:i4>
      </vt:variant>
      <vt:variant>
        <vt:lpwstr>http://www.osstzlin.cz/</vt:lpwstr>
      </vt:variant>
      <vt:variant>
        <vt:lpwstr/>
      </vt:variant>
      <vt:variant>
        <vt:i4>1245214</vt:i4>
      </vt:variant>
      <vt:variant>
        <vt:i4>57</vt:i4>
      </vt:variant>
      <vt:variant>
        <vt:i4>0</vt:i4>
      </vt:variant>
      <vt:variant>
        <vt:i4>5</vt:i4>
      </vt:variant>
      <vt:variant>
        <vt:lpwstr>http://registr.ping-pong.cz/htm/</vt:lpwstr>
      </vt:variant>
      <vt:variant>
        <vt:lpwstr/>
      </vt:variant>
      <vt:variant>
        <vt:i4>2162712</vt:i4>
      </vt:variant>
      <vt:variant>
        <vt:i4>54</vt:i4>
      </vt:variant>
      <vt:variant>
        <vt:i4>0</vt:i4>
      </vt:variant>
      <vt:variant>
        <vt:i4>5</vt:i4>
      </vt:variant>
      <vt:variant>
        <vt:lpwstr>mailto:stk@osstzlin.cz</vt:lpwstr>
      </vt:variant>
      <vt:variant>
        <vt:lpwstr/>
      </vt:variant>
      <vt:variant>
        <vt:i4>3801177</vt:i4>
      </vt:variant>
      <vt:variant>
        <vt:i4>51</vt:i4>
      </vt:variant>
      <vt:variant>
        <vt:i4>0</vt:i4>
      </vt:variant>
      <vt:variant>
        <vt:i4>5</vt:i4>
      </vt:variant>
      <vt:variant>
        <vt:lpwstr>https://www.ping-pong.cz/files/documents/1713774144_usneseni-2024.pdf</vt:lpwstr>
      </vt:variant>
      <vt:variant>
        <vt:lpwstr/>
      </vt:variant>
      <vt:variant>
        <vt:i4>65602</vt:i4>
      </vt:variant>
      <vt:variant>
        <vt:i4>48</vt:i4>
      </vt:variant>
      <vt:variant>
        <vt:i4>0</vt:i4>
      </vt:variant>
      <vt:variant>
        <vt:i4>5</vt:i4>
      </vt:variant>
      <vt:variant>
        <vt:lpwstr>https://registr.ping-pong.cz/htm/docs/navody/navod12.pdf</vt:lpwstr>
      </vt:variant>
      <vt:variant>
        <vt:lpwstr/>
      </vt:variant>
      <vt:variant>
        <vt:i4>2228293</vt:i4>
      </vt:variant>
      <vt:variant>
        <vt:i4>45</vt:i4>
      </vt:variant>
      <vt:variant>
        <vt:i4>0</vt:i4>
      </vt:variant>
      <vt:variant>
        <vt:i4>5</vt:i4>
      </vt:variant>
      <vt:variant>
        <vt:lpwstr>https://www.osstzlin.cz/?page_id=916</vt:lpwstr>
      </vt:variant>
      <vt:variant>
        <vt:lpwstr/>
      </vt:variant>
      <vt:variant>
        <vt:i4>7340086</vt:i4>
      </vt:variant>
      <vt:variant>
        <vt:i4>42</vt:i4>
      </vt:variant>
      <vt:variant>
        <vt:i4>0</vt:i4>
      </vt:variant>
      <vt:variant>
        <vt:i4>5</vt:i4>
      </vt:variant>
      <vt:variant>
        <vt:lpwstr>http://www.osstzlin.cz/</vt:lpwstr>
      </vt:variant>
      <vt:variant>
        <vt:lpwstr/>
      </vt:variant>
      <vt:variant>
        <vt:i4>2162712</vt:i4>
      </vt:variant>
      <vt:variant>
        <vt:i4>39</vt:i4>
      </vt:variant>
      <vt:variant>
        <vt:i4>0</vt:i4>
      </vt:variant>
      <vt:variant>
        <vt:i4>5</vt:i4>
      </vt:variant>
      <vt:variant>
        <vt:lpwstr>mailto:stk@osstzlin.cz</vt:lpwstr>
      </vt:variant>
      <vt:variant>
        <vt:lpwstr/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_Toc167959764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_Toc167959763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_Toc167959762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_Toc167959761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_Toc167959760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_Toc167959759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ReSST Zlín č.1</dc:title>
  <dc:subject/>
  <dc:creator>Milan Kolařík</dc:creator>
  <cp:keywords>RSST Zlín; Zpravodaj ReSST Zlín</cp:keywords>
  <cp:lastModifiedBy>Tomas A</cp:lastModifiedBy>
  <cp:revision>339</cp:revision>
  <cp:lastPrinted>2019-06-20T16:13:00Z</cp:lastPrinted>
  <dcterms:created xsi:type="dcterms:W3CDTF">2018-01-30T05:38:00Z</dcterms:created>
  <dcterms:modified xsi:type="dcterms:W3CDTF">2024-05-30T09:09:00Z</dcterms:modified>
</cp:coreProperties>
</file>