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295D" w14:textId="6819A411" w:rsidR="00C138E8" w:rsidRPr="00BF18FC" w:rsidRDefault="0BE3D946">
      <w:pPr>
        <w:jc w:val="center"/>
        <w:rPr>
          <w:b/>
          <w:sz w:val="32"/>
          <w:szCs w:val="32"/>
          <w:u w:val="single"/>
        </w:rPr>
      </w:pPr>
      <w:r w:rsidRPr="0BE3D946">
        <w:rPr>
          <w:b/>
          <w:bCs/>
          <w:sz w:val="32"/>
          <w:szCs w:val="32"/>
          <w:u w:val="single"/>
        </w:rPr>
        <w:t>Rozpis soutěže mužů 20</w:t>
      </w:r>
      <w:r w:rsidR="008C480A">
        <w:rPr>
          <w:b/>
          <w:bCs/>
          <w:sz w:val="32"/>
          <w:szCs w:val="32"/>
          <w:u w:val="single"/>
        </w:rPr>
        <w:t>2</w:t>
      </w:r>
      <w:r w:rsidR="00B30E06">
        <w:rPr>
          <w:b/>
          <w:bCs/>
          <w:sz w:val="32"/>
          <w:szCs w:val="32"/>
          <w:u w:val="single"/>
        </w:rPr>
        <w:t>4</w:t>
      </w:r>
      <w:r w:rsidRPr="0BE3D946">
        <w:rPr>
          <w:b/>
          <w:bCs/>
          <w:sz w:val="32"/>
          <w:szCs w:val="32"/>
          <w:u w:val="single"/>
        </w:rPr>
        <w:t>/20</w:t>
      </w:r>
      <w:r w:rsidR="0079579D">
        <w:rPr>
          <w:b/>
          <w:bCs/>
          <w:sz w:val="32"/>
          <w:szCs w:val="32"/>
          <w:u w:val="single"/>
        </w:rPr>
        <w:t>2</w:t>
      </w:r>
      <w:r w:rsidR="00B30E06">
        <w:rPr>
          <w:b/>
          <w:bCs/>
          <w:sz w:val="32"/>
          <w:szCs w:val="32"/>
          <w:u w:val="single"/>
        </w:rPr>
        <w:t>5</w:t>
      </w:r>
    </w:p>
    <w:p w14:paraId="3473B4C8" w14:textId="77777777" w:rsidR="00BF18FC" w:rsidRPr="00BF18FC" w:rsidRDefault="00BF18FC">
      <w:pPr>
        <w:jc w:val="center"/>
        <w:rPr>
          <w:rFonts w:ascii="Arial CE MT Black" w:hAnsi="Arial CE MT Black"/>
          <w:sz w:val="28"/>
          <w:szCs w:val="28"/>
          <w:u w:val="single"/>
        </w:rPr>
      </w:pPr>
    </w:p>
    <w:p w14:paraId="1560098C" w14:textId="2D732E2C" w:rsidR="00C138E8" w:rsidRPr="00DA3E75" w:rsidRDefault="0BE3D946" w:rsidP="00364722">
      <w:pPr>
        <w:jc w:val="both"/>
        <w:outlineLvl w:val="0"/>
        <w:rPr>
          <w:sz w:val="24"/>
          <w:szCs w:val="24"/>
          <w:u w:val="single"/>
        </w:rPr>
      </w:pPr>
      <w:r w:rsidRPr="0BE3D946">
        <w:rPr>
          <w:b/>
          <w:bCs/>
          <w:sz w:val="24"/>
          <w:szCs w:val="24"/>
          <w:u w:val="single"/>
        </w:rPr>
        <w:t>1. ŘÍZENÍ SOUTĚŽÍ:</w:t>
      </w:r>
    </w:p>
    <w:p w14:paraId="60882A7F" w14:textId="77777777" w:rsidR="00493695" w:rsidRPr="00716804" w:rsidRDefault="00493695" w:rsidP="00493695">
      <w:pPr>
        <w:jc w:val="both"/>
        <w:rPr>
          <w:sz w:val="8"/>
        </w:rPr>
      </w:pPr>
    </w:p>
    <w:p w14:paraId="0611A495" w14:textId="36BF2A99" w:rsidR="00C138E8" w:rsidRPr="00F34EAA" w:rsidRDefault="00753568" w:rsidP="20240274">
      <w:pPr>
        <w:jc w:val="both"/>
        <w:rPr>
          <w:sz w:val="23"/>
          <w:szCs w:val="23"/>
        </w:rPr>
      </w:pPr>
      <w:r>
        <w:rPr>
          <w:sz w:val="23"/>
          <w:szCs w:val="23"/>
        </w:rPr>
        <w:t>Okresní</w:t>
      </w:r>
      <w:r w:rsidR="00132C9C" w:rsidRPr="0BE3D946">
        <w:rPr>
          <w:sz w:val="23"/>
          <w:szCs w:val="23"/>
        </w:rPr>
        <w:t xml:space="preserve"> </w:t>
      </w:r>
      <w:r w:rsidR="00C138E8" w:rsidRPr="0BE3D946">
        <w:rPr>
          <w:sz w:val="23"/>
          <w:szCs w:val="23"/>
        </w:rPr>
        <w:t xml:space="preserve">dlouhodobé soutěže družstev řídí </w:t>
      </w:r>
      <w:r w:rsidR="5A89629B" w:rsidRPr="0BE3D946">
        <w:rPr>
          <w:sz w:val="23"/>
          <w:szCs w:val="23"/>
        </w:rPr>
        <w:t>v</w:t>
      </w:r>
      <w:r w:rsidR="00F50133">
        <w:rPr>
          <w:sz w:val="23"/>
          <w:szCs w:val="23"/>
        </w:rPr>
        <w:t>ýkonný výbor</w:t>
      </w:r>
      <w:r w:rsidR="00D47725">
        <w:rPr>
          <w:sz w:val="23"/>
          <w:szCs w:val="23"/>
        </w:rPr>
        <w:t xml:space="preserve"> </w:t>
      </w:r>
      <w:r w:rsidR="0079579D">
        <w:rPr>
          <w:sz w:val="23"/>
          <w:szCs w:val="23"/>
        </w:rPr>
        <w:t>Okresní</w:t>
      </w:r>
      <w:r w:rsidR="3BF3DF6D">
        <w:rPr>
          <w:sz w:val="23"/>
          <w:szCs w:val="23"/>
        </w:rPr>
        <w:t>ho</w:t>
      </w:r>
      <w:r w:rsidR="00C138E8" w:rsidRPr="0BE3D946">
        <w:rPr>
          <w:sz w:val="23"/>
          <w:szCs w:val="23"/>
        </w:rPr>
        <w:t xml:space="preserve"> svaz</w:t>
      </w:r>
      <w:r w:rsidR="3BF3DF6D" w:rsidRPr="0BE3D946">
        <w:rPr>
          <w:sz w:val="23"/>
          <w:szCs w:val="23"/>
        </w:rPr>
        <w:t>u</w:t>
      </w:r>
      <w:r w:rsidR="00C138E8" w:rsidRPr="0BE3D946">
        <w:rPr>
          <w:sz w:val="23"/>
          <w:szCs w:val="23"/>
        </w:rPr>
        <w:t xml:space="preserve"> stolního tenisu (dále jen </w:t>
      </w:r>
      <w:r w:rsidR="009F2CDE">
        <w:rPr>
          <w:sz w:val="23"/>
          <w:szCs w:val="23"/>
        </w:rPr>
        <w:t>O</w:t>
      </w:r>
      <w:r w:rsidR="00C138E8" w:rsidRPr="0BE3D946">
        <w:rPr>
          <w:sz w:val="23"/>
          <w:szCs w:val="23"/>
        </w:rPr>
        <w:t>SST) prostřednictvím své sportovně technické komise (dále jen STK).</w:t>
      </w:r>
    </w:p>
    <w:p w14:paraId="0544EB29" w14:textId="77777777" w:rsidR="00C138E8" w:rsidRDefault="00C138E8">
      <w:pPr>
        <w:jc w:val="both"/>
        <w:rPr>
          <w:sz w:val="14"/>
        </w:rPr>
      </w:pPr>
    </w:p>
    <w:p w14:paraId="3E168102" w14:textId="77777777" w:rsidR="00C138E8" w:rsidRDefault="00C138E8">
      <w:pPr>
        <w:jc w:val="both"/>
        <w:rPr>
          <w:sz w:val="14"/>
        </w:rPr>
      </w:pPr>
    </w:p>
    <w:p w14:paraId="6451CDE9" w14:textId="5ED1F68A" w:rsidR="00C138E8" w:rsidRPr="00DA3E75" w:rsidRDefault="0BE3D946" w:rsidP="00364722">
      <w:pPr>
        <w:jc w:val="both"/>
        <w:outlineLvl w:val="0"/>
        <w:rPr>
          <w:sz w:val="24"/>
          <w:szCs w:val="24"/>
        </w:rPr>
      </w:pPr>
      <w:r w:rsidRPr="0BE3D946">
        <w:rPr>
          <w:b/>
          <w:bCs/>
          <w:sz w:val="24"/>
          <w:szCs w:val="24"/>
          <w:u w:val="single"/>
        </w:rPr>
        <w:t>2. POŘADATEL UTKÁNÍ:</w:t>
      </w:r>
    </w:p>
    <w:p w14:paraId="6C56AFBD" w14:textId="77777777" w:rsidR="00493695" w:rsidRPr="00716804" w:rsidRDefault="00493695" w:rsidP="00493695">
      <w:pPr>
        <w:jc w:val="both"/>
        <w:rPr>
          <w:sz w:val="8"/>
        </w:rPr>
      </w:pPr>
    </w:p>
    <w:p w14:paraId="61404559" w14:textId="77777777" w:rsidR="00C138E8" w:rsidRDefault="00C138E8" w:rsidP="20240274">
      <w:pPr>
        <w:jc w:val="both"/>
        <w:rPr>
          <w:sz w:val="23"/>
          <w:szCs w:val="23"/>
        </w:rPr>
      </w:pPr>
      <w:r w:rsidRPr="0BE3D946">
        <w:rPr>
          <w:sz w:val="23"/>
          <w:szCs w:val="23"/>
        </w:rPr>
        <w:t>Pořadatel utkání bude oddíl nebo klub, jehož družstvo bude uvedeno v rozlosování na prvním místě. V odvetných utkáních budou pořadateli utkání družstva uvedená v rozlosování na druhých místech.</w:t>
      </w:r>
    </w:p>
    <w:p w14:paraId="1CA7E6B3" w14:textId="668434AB" w:rsidR="00515A2E" w:rsidRDefault="00FD7D7B" w:rsidP="00FD7D7B">
      <w:pPr>
        <w:tabs>
          <w:tab w:val="left" w:pos="6930"/>
        </w:tabs>
        <w:jc w:val="both"/>
        <w:rPr>
          <w:sz w:val="14"/>
        </w:rPr>
      </w:pPr>
      <w:r>
        <w:rPr>
          <w:sz w:val="14"/>
        </w:rPr>
        <w:tab/>
      </w:r>
    </w:p>
    <w:p w14:paraId="71E8E323" w14:textId="77777777" w:rsidR="00515A2E" w:rsidRDefault="00515A2E" w:rsidP="00515A2E">
      <w:pPr>
        <w:jc w:val="both"/>
        <w:rPr>
          <w:sz w:val="14"/>
        </w:rPr>
      </w:pPr>
    </w:p>
    <w:p w14:paraId="00B78C67" w14:textId="37EBE67F" w:rsidR="00C138E8" w:rsidRPr="00DA3E75" w:rsidRDefault="0BE3D946" w:rsidP="00364722">
      <w:pPr>
        <w:jc w:val="both"/>
        <w:outlineLvl w:val="0"/>
        <w:rPr>
          <w:sz w:val="24"/>
          <w:szCs w:val="24"/>
        </w:rPr>
      </w:pPr>
      <w:r w:rsidRPr="0BE3D946">
        <w:rPr>
          <w:b/>
          <w:bCs/>
          <w:sz w:val="24"/>
          <w:szCs w:val="24"/>
          <w:u w:val="single"/>
        </w:rPr>
        <w:t xml:space="preserve">3. TERMÍNY </w:t>
      </w:r>
      <w:r w:rsidR="39FA7208" w:rsidRPr="0BE3D946">
        <w:rPr>
          <w:b/>
          <w:bCs/>
          <w:sz w:val="24"/>
          <w:szCs w:val="24"/>
          <w:u w:val="single"/>
        </w:rPr>
        <w:t>U</w:t>
      </w:r>
      <w:r w:rsidRPr="0BE3D946">
        <w:rPr>
          <w:b/>
          <w:bCs/>
          <w:sz w:val="24"/>
          <w:szCs w:val="24"/>
          <w:u w:val="single"/>
        </w:rPr>
        <w:t>TKÁNÍ:</w:t>
      </w:r>
    </w:p>
    <w:p w14:paraId="68BD693E" w14:textId="77777777" w:rsidR="00493695" w:rsidRPr="00716804" w:rsidRDefault="00493695" w:rsidP="00493695">
      <w:pPr>
        <w:jc w:val="both"/>
        <w:rPr>
          <w:sz w:val="8"/>
        </w:rPr>
      </w:pPr>
    </w:p>
    <w:p w14:paraId="3D902E53" w14:textId="77777777" w:rsidR="00DA3E75" w:rsidRDefault="20240274" w:rsidP="20240274">
      <w:pPr>
        <w:jc w:val="both"/>
        <w:rPr>
          <w:sz w:val="23"/>
          <w:szCs w:val="23"/>
        </w:rPr>
      </w:pPr>
      <w:r w:rsidRPr="20240274">
        <w:rPr>
          <w:sz w:val="23"/>
          <w:szCs w:val="23"/>
        </w:rPr>
        <w:t xml:space="preserve">Termíny utkání budou uvedeny v rozlosování. Závazné začátky, které je možno měnit pouze po </w:t>
      </w:r>
    </w:p>
    <w:p w14:paraId="7BB15764" w14:textId="5851215E" w:rsidR="00C138E8" w:rsidRPr="00F34EAA" w:rsidRDefault="0BE3D946">
      <w:pPr>
        <w:jc w:val="both"/>
        <w:rPr>
          <w:sz w:val="22"/>
          <w:szCs w:val="22"/>
        </w:rPr>
      </w:pPr>
      <w:r w:rsidRPr="0BE3D946">
        <w:rPr>
          <w:sz w:val="23"/>
          <w:szCs w:val="23"/>
        </w:rPr>
        <w:t>dohodě soupeřů nejméně 48</w:t>
      </w:r>
      <w:r w:rsidR="00753568">
        <w:rPr>
          <w:sz w:val="23"/>
          <w:szCs w:val="23"/>
        </w:rPr>
        <w:t xml:space="preserve"> hodin</w:t>
      </w:r>
      <w:r w:rsidRPr="0BE3D946">
        <w:rPr>
          <w:sz w:val="23"/>
          <w:szCs w:val="23"/>
        </w:rPr>
        <w:t xml:space="preserve"> před novým začátkem utkání, budou uvedeny v rozlosování.  </w:t>
      </w:r>
      <w:r w:rsidR="005538EB">
        <w:rPr>
          <w:sz w:val="23"/>
          <w:szCs w:val="23"/>
        </w:rPr>
        <w:t>D</w:t>
      </w:r>
      <w:r w:rsidR="00D90E6D" w:rsidRPr="005538EB">
        <w:rPr>
          <w:sz w:val="23"/>
          <w:szCs w:val="23"/>
        </w:rPr>
        <w:t xml:space="preserve">anou </w:t>
      </w:r>
      <w:r w:rsidR="005538EB" w:rsidRPr="005538EB">
        <w:rPr>
          <w:sz w:val="23"/>
          <w:szCs w:val="23"/>
        </w:rPr>
        <w:t xml:space="preserve">skutečnost </w:t>
      </w:r>
      <w:r w:rsidR="097249BE" w:rsidRPr="005538EB">
        <w:rPr>
          <w:sz w:val="23"/>
          <w:szCs w:val="23"/>
        </w:rPr>
        <w:t xml:space="preserve">je nutné </w:t>
      </w:r>
      <w:r w:rsidR="00D90E6D" w:rsidRPr="005538EB">
        <w:rPr>
          <w:sz w:val="23"/>
          <w:szCs w:val="23"/>
        </w:rPr>
        <w:t>oznámit</w:t>
      </w:r>
      <w:r w:rsidR="00D90E6D">
        <w:rPr>
          <w:sz w:val="23"/>
          <w:szCs w:val="23"/>
        </w:rPr>
        <w:t xml:space="preserve"> </w:t>
      </w:r>
      <w:r w:rsidR="00CC06A3">
        <w:rPr>
          <w:sz w:val="23"/>
          <w:szCs w:val="23"/>
        </w:rPr>
        <w:t xml:space="preserve">dle </w:t>
      </w:r>
      <w:r w:rsidR="005538EB">
        <w:rPr>
          <w:sz w:val="23"/>
          <w:szCs w:val="23"/>
        </w:rPr>
        <w:t xml:space="preserve">bodu </w:t>
      </w:r>
      <w:r w:rsidR="00D90E6D">
        <w:rPr>
          <w:sz w:val="23"/>
          <w:szCs w:val="23"/>
        </w:rPr>
        <w:t>13</w:t>
      </w:r>
      <w:r w:rsidR="005538EB">
        <w:rPr>
          <w:sz w:val="23"/>
          <w:szCs w:val="23"/>
        </w:rPr>
        <w:t>.</w:t>
      </w:r>
    </w:p>
    <w:p w14:paraId="59B221A6" w14:textId="77777777" w:rsidR="00515A2E" w:rsidRDefault="00515A2E" w:rsidP="00515A2E">
      <w:pPr>
        <w:jc w:val="both"/>
        <w:rPr>
          <w:sz w:val="14"/>
        </w:rPr>
      </w:pPr>
    </w:p>
    <w:p w14:paraId="6DC89DD9" w14:textId="77777777" w:rsidR="00515A2E" w:rsidRDefault="00515A2E" w:rsidP="00515A2E">
      <w:pPr>
        <w:jc w:val="both"/>
        <w:rPr>
          <w:sz w:val="14"/>
        </w:rPr>
      </w:pPr>
    </w:p>
    <w:p w14:paraId="3450E954" w14:textId="6FF67239" w:rsidR="00C138E8" w:rsidRPr="00DA3E75" w:rsidRDefault="0BE3D946" w:rsidP="00364722">
      <w:pPr>
        <w:jc w:val="both"/>
        <w:outlineLvl w:val="0"/>
        <w:rPr>
          <w:sz w:val="24"/>
          <w:szCs w:val="24"/>
        </w:rPr>
      </w:pPr>
      <w:r w:rsidRPr="0BE3D946">
        <w:rPr>
          <w:b/>
          <w:bCs/>
          <w:sz w:val="24"/>
          <w:szCs w:val="24"/>
          <w:u w:val="single"/>
        </w:rPr>
        <w:t>4. MÍSTO</w:t>
      </w:r>
      <w:r w:rsidR="39FA7208" w:rsidRPr="0BE3D946">
        <w:rPr>
          <w:b/>
          <w:bCs/>
          <w:sz w:val="24"/>
          <w:szCs w:val="24"/>
          <w:u w:val="single"/>
        </w:rPr>
        <w:t xml:space="preserve"> </w:t>
      </w:r>
      <w:r w:rsidRPr="0BE3D946">
        <w:rPr>
          <w:b/>
          <w:bCs/>
          <w:sz w:val="24"/>
          <w:szCs w:val="24"/>
          <w:u w:val="single"/>
        </w:rPr>
        <w:t>UTKÁNÍ:</w:t>
      </w:r>
    </w:p>
    <w:p w14:paraId="7C848E1A" w14:textId="77777777" w:rsidR="00493695" w:rsidRPr="00716804" w:rsidRDefault="00493695" w:rsidP="00493695">
      <w:pPr>
        <w:jc w:val="both"/>
        <w:rPr>
          <w:sz w:val="8"/>
        </w:rPr>
      </w:pPr>
    </w:p>
    <w:p w14:paraId="7798EE8B" w14:textId="77777777" w:rsidR="00C138E8" w:rsidRDefault="00C138E8" w:rsidP="20240274">
      <w:pPr>
        <w:jc w:val="both"/>
        <w:rPr>
          <w:sz w:val="23"/>
          <w:szCs w:val="23"/>
        </w:rPr>
      </w:pPr>
      <w:r w:rsidRPr="0BE3D946">
        <w:rPr>
          <w:sz w:val="23"/>
          <w:szCs w:val="23"/>
        </w:rPr>
        <w:t>Hraje se ve schválených hracích místnostech zúčastněných družstev. Adresy budou uvedeny v adresáři družstev. Mistrovská utkání se povinně hrají nejméně na dvou stolech. Hrací prostor a vybavení hrací místnosti musí odpovídat pravidlům stolního tenisu.</w:t>
      </w:r>
    </w:p>
    <w:p w14:paraId="751086C7" w14:textId="77777777" w:rsidR="00515A2E" w:rsidRDefault="00515A2E" w:rsidP="00515A2E">
      <w:pPr>
        <w:jc w:val="both"/>
        <w:rPr>
          <w:sz w:val="14"/>
        </w:rPr>
      </w:pPr>
    </w:p>
    <w:p w14:paraId="66F10A59" w14:textId="16EBB3B2" w:rsidR="00C138E8" w:rsidRDefault="20240274" w:rsidP="20240274">
      <w:pPr>
        <w:spacing w:line="259" w:lineRule="auto"/>
        <w:jc w:val="both"/>
        <w:rPr>
          <w:b/>
          <w:bCs/>
          <w:sz w:val="24"/>
          <w:szCs w:val="24"/>
          <w:u w:val="single"/>
        </w:rPr>
      </w:pPr>
      <w:r w:rsidRPr="20240274">
        <w:rPr>
          <w:b/>
          <w:bCs/>
          <w:sz w:val="24"/>
          <w:szCs w:val="24"/>
          <w:u w:val="single"/>
        </w:rPr>
        <w:t>5. ÚČASTNÍCI: právo účasti v soutěžích</w:t>
      </w:r>
    </w:p>
    <w:p w14:paraId="5853EC44" w14:textId="6D886C7E" w:rsidR="00BB67D5" w:rsidRPr="001D290B" w:rsidRDefault="00BB67D5" w:rsidP="20240274">
      <w:pPr>
        <w:spacing w:line="259" w:lineRule="auto"/>
        <w:jc w:val="both"/>
        <w:rPr>
          <w:b/>
          <w:bCs/>
          <w:sz w:val="24"/>
          <w:szCs w:val="24"/>
          <w:u w:val="single"/>
        </w:rPr>
      </w:pPr>
    </w:p>
    <w:p w14:paraId="6B597586" w14:textId="5C59B9C9" w:rsidR="00BB67D5" w:rsidRPr="001D290B" w:rsidRDefault="20240274" w:rsidP="001C34A6">
      <w:pPr>
        <w:jc w:val="both"/>
        <w:rPr>
          <w:sz w:val="23"/>
          <w:szCs w:val="23"/>
        </w:rPr>
      </w:pPr>
      <w:r w:rsidRPr="20240274">
        <w:rPr>
          <w:sz w:val="23"/>
          <w:szCs w:val="23"/>
        </w:rPr>
        <w:t>Právo účasti v jednotlivých dlouhodobých soutěžích řízených OSST Zlín v sezóně 202</w:t>
      </w:r>
      <w:r w:rsidR="00B30E06">
        <w:rPr>
          <w:sz w:val="23"/>
          <w:szCs w:val="23"/>
        </w:rPr>
        <w:t>4</w:t>
      </w:r>
      <w:r w:rsidRPr="20240274">
        <w:rPr>
          <w:sz w:val="23"/>
          <w:szCs w:val="23"/>
        </w:rPr>
        <w:t>-202</w:t>
      </w:r>
      <w:r w:rsidR="00B30E06">
        <w:rPr>
          <w:sz w:val="23"/>
          <w:szCs w:val="23"/>
        </w:rPr>
        <w:t>5</w:t>
      </w:r>
      <w:r w:rsidRPr="20240274">
        <w:rPr>
          <w:sz w:val="23"/>
          <w:szCs w:val="23"/>
        </w:rPr>
        <w:t xml:space="preserve"> mají družstva: </w:t>
      </w:r>
    </w:p>
    <w:tbl>
      <w:tblPr>
        <w:tblStyle w:val="Tabulkasmkou4zvraznn1"/>
        <w:tblW w:w="0" w:type="auto"/>
        <w:tblLook w:val="04A0" w:firstRow="1" w:lastRow="0" w:firstColumn="1" w:lastColumn="0" w:noHBand="0" w:noVBand="1"/>
      </w:tblPr>
      <w:tblGrid>
        <w:gridCol w:w="4885"/>
        <w:gridCol w:w="4885"/>
      </w:tblGrid>
      <w:tr w:rsidR="00F34438" w:rsidRPr="001D290B" w14:paraId="4353FE9A" w14:textId="77777777" w:rsidTr="7C0FB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1A4CA104" w14:textId="77777777" w:rsidR="00F34438" w:rsidRPr="001D290B" w:rsidRDefault="00F34438" w:rsidP="00767577">
            <w:r w:rsidRPr="001D290B">
              <w:t>OS I. třídy</w:t>
            </w:r>
          </w:p>
        </w:tc>
        <w:tc>
          <w:tcPr>
            <w:tcW w:w="4885" w:type="dxa"/>
          </w:tcPr>
          <w:p w14:paraId="08C9DDF0" w14:textId="77777777" w:rsidR="00F34438" w:rsidRPr="001D290B" w:rsidRDefault="00F34438" w:rsidP="00767577">
            <w:pPr>
              <w:cnfStyle w:val="100000000000" w:firstRow="1" w:lastRow="0" w:firstColumn="0" w:lastColumn="0" w:oddVBand="0" w:evenVBand="0" w:oddHBand="0" w:evenHBand="0" w:firstRowFirstColumn="0" w:firstRowLastColumn="0" w:lastRowFirstColumn="0" w:lastRowLastColumn="0"/>
            </w:pPr>
            <w:r w:rsidRPr="001D290B">
              <w:t>OS II. třídy</w:t>
            </w:r>
          </w:p>
        </w:tc>
      </w:tr>
      <w:tr w:rsidR="00F34438" w:rsidRPr="001D290B" w14:paraId="3B9E85A0" w14:textId="77777777" w:rsidTr="7C0FB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2FA1C363" w14:textId="77777777" w:rsidR="00F34438" w:rsidRPr="00E51051" w:rsidRDefault="00F34438" w:rsidP="00767577">
            <w:pPr>
              <w:rPr>
                <w:b w:val="0"/>
              </w:rPr>
            </w:pPr>
            <w:r w:rsidRPr="00E51051">
              <w:rPr>
                <w:b w:val="0"/>
              </w:rPr>
              <w:t>SK Slavičín B</w:t>
            </w:r>
          </w:p>
          <w:p w14:paraId="6BD18B86" w14:textId="77777777" w:rsidR="00F34438" w:rsidRPr="00E51051" w:rsidRDefault="00F34438" w:rsidP="00767577">
            <w:pPr>
              <w:rPr>
                <w:b w:val="0"/>
              </w:rPr>
            </w:pPr>
            <w:r w:rsidRPr="00E51051">
              <w:rPr>
                <w:b w:val="0"/>
              </w:rPr>
              <w:t xml:space="preserve">TJ Sokol Šarovy </w:t>
            </w:r>
            <w:proofErr w:type="spellStart"/>
            <w:r w:rsidRPr="00E51051">
              <w:rPr>
                <w:b w:val="0"/>
              </w:rPr>
              <w:t>z.s</w:t>
            </w:r>
            <w:proofErr w:type="spellEnd"/>
            <w:r w:rsidRPr="00E51051">
              <w:rPr>
                <w:b w:val="0"/>
              </w:rPr>
              <w:t>. B</w:t>
            </w:r>
          </w:p>
          <w:p w14:paraId="60E2765C" w14:textId="77777777" w:rsidR="00F34438" w:rsidRPr="00E51051" w:rsidRDefault="00F34438" w:rsidP="00767577">
            <w:pPr>
              <w:rPr>
                <w:b w:val="0"/>
              </w:rPr>
            </w:pPr>
            <w:r w:rsidRPr="00E51051">
              <w:rPr>
                <w:b w:val="0"/>
              </w:rPr>
              <w:t>Tělocvičná jednota Sokol Jasenná</w:t>
            </w:r>
          </w:p>
          <w:p w14:paraId="6AE389CD" w14:textId="77777777" w:rsidR="00F34438" w:rsidRPr="00E51051" w:rsidRDefault="00F34438" w:rsidP="00767577">
            <w:pPr>
              <w:rPr>
                <w:b w:val="0"/>
              </w:rPr>
            </w:pPr>
            <w:r w:rsidRPr="00E51051">
              <w:rPr>
                <w:b w:val="0"/>
              </w:rPr>
              <w:t>TJ Sokol Val. Klobouky A</w:t>
            </w:r>
          </w:p>
          <w:p w14:paraId="362A6A45" w14:textId="77777777" w:rsidR="00F34438" w:rsidRPr="00E51051" w:rsidRDefault="00F34438" w:rsidP="00767577">
            <w:pPr>
              <w:rPr>
                <w:b w:val="0"/>
              </w:rPr>
            </w:pPr>
            <w:r w:rsidRPr="00E51051">
              <w:rPr>
                <w:b w:val="0"/>
              </w:rPr>
              <w:t xml:space="preserve">PPK Malenovice </w:t>
            </w:r>
            <w:proofErr w:type="spellStart"/>
            <w:r w:rsidRPr="00E51051">
              <w:rPr>
                <w:b w:val="0"/>
              </w:rPr>
              <w:t>z.s</w:t>
            </w:r>
            <w:proofErr w:type="spellEnd"/>
            <w:r w:rsidRPr="00E51051">
              <w:rPr>
                <w:b w:val="0"/>
              </w:rPr>
              <w:t>. A</w:t>
            </w:r>
          </w:p>
          <w:p w14:paraId="143BA905" w14:textId="77777777" w:rsidR="00F34438" w:rsidRPr="00E51051" w:rsidRDefault="00F34438" w:rsidP="00767577">
            <w:pPr>
              <w:rPr>
                <w:b w:val="0"/>
              </w:rPr>
            </w:pPr>
            <w:r w:rsidRPr="00E51051">
              <w:rPr>
                <w:b w:val="0"/>
              </w:rPr>
              <w:t xml:space="preserve">TJ Jiskra Otrokovice, </w:t>
            </w:r>
            <w:proofErr w:type="spellStart"/>
            <w:r w:rsidRPr="00E51051">
              <w:rPr>
                <w:b w:val="0"/>
              </w:rPr>
              <w:t>z.s</w:t>
            </w:r>
            <w:proofErr w:type="spellEnd"/>
            <w:r w:rsidRPr="00E51051">
              <w:rPr>
                <w:b w:val="0"/>
              </w:rPr>
              <w:t>. E</w:t>
            </w:r>
          </w:p>
          <w:p w14:paraId="4FCFD106" w14:textId="77777777" w:rsidR="00F34438" w:rsidRPr="00E51051" w:rsidRDefault="00F34438" w:rsidP="00767577">
            <w:pPr>
              <w:rPr>
                <w:b w:val="0"/>
              </w:rPr>
            </w:pPr>
            <w:r w:rsidRPr="00E51051">
              <w:rPr>
                <w:b w:val="0"/>
              </w:rPr>
              <w:t>Orel jednota Kašava A</w:t>
            </w:r>
          </w:p>
          <w:p w14:paraId="7292B376" w14:textId="77777777" w:rsidR="00F34438" w:rsidRPr="00E51051" w:rsidRDefault="00F34438" w:rsidP="00767577">
            <w:pPr>
              <w:rPr>
                <w:b w:val="0"/>
              </w:rPr>
            </w:pPr>
            <w:r w:rsidRPr="00E51051">
              <w:rPr>
                <w:b w:val="0"/>
              </w:rPr>
              <w:t>SK Slopné, z. s. A</w:t>
            </w:r>
          </w:p>
          <w:p w14:paraId="00FB9F5F" w14:textId="77777777" w:rsidR="00F34438" w:rsidRPr="00E51051" w:rsidRDefault="7C0FB1A9" w:rsidP="00767577">
            <w:pPr>
              <w:rPr>
                <w:b w:val="0"/>
              </w:rPr>
            </w:pPr>
            <w:r>
              <w:rPr>
                <w:b w:val="0"/>
                <w:bCs w:val="0"/>
              </w:rPr>
              <w:t>SK Louky A</w:t>
            </w:r>
          </w:p>
          <w:p w14:paraId="10F42BCC" w14:textId="1F195E3D" w:rsidR="7C0FB1A9" w:rsidRDefault="7C0FB1A9">
            <w:pPr>
              <w:rPr>
                <w:b w:val="0"/>
                <w:bCs w:val="0"/>
              </w:rPr>
            </w:pPr>
            <w:r>
              <w:rPr>
                <w:b w:val="0"/>
                <w:bCs w:val="0"/>
              </w:rPr>
              <w:t>Orel Zlín C</w:t>
            </w:r>
          </w:p>
          <w:p w14:paraId="501DA965" w14:textId="77777777" w:rsidR="00F34438" w:rsidRPr="00E51051" w:rsidRDefault="00F34438" w:rsidP="00767577">
            <w:pPr>
              <w:rPr>
                <w:b w:val="0"/>
              </w:rPr>
            </w:pPr>
            <w:r w:rsidRPr="00E51051">
              <w:rPr>
                <w:b w:val="0"/>
              </w:rPr>
              <w:t>TJ Sokol Kostelec-Zlín E</w:t>
            </w:r>
          </w:p>
          <w:p w14:paraId="1CF87624" w14:textId="77777777" w:rsidR="00F34438" w:rsidRPr="0065294B" w:rsidRDefault="00F34438" w:rsidP="00767577">
            <w:pPr>
              <w:rPr>
                <w:b w:val="0"/>
              </w:rPr>
            </w:pPr>
            <w:r w:rsidRPr="00E51051">
              <w:rPr>
                <w:b w:val="0"/>
              </w:rPr>
              <w:t>Sportovní klub Rokytnice, z. s.</w:t>
            </w:r>
          </w:p>
        </w:tc>
        <w:tc>
          <w:tcPr>
            <w:tcW w:w="4885" w:type="dxa"/>
          </w:tcPr>
          <w:p w14:paraId="28CB2EF0" w14:textId="77777777" w:rsidR="00F34438" w:rsidRPr="00702BA9" w:rsidRDefault="00F34438" w:rsidP="00767577">
            <w:pPr>
              <w:cnfStyle w:val="000000100000" w:firstRow="0" w:lastRow="0" w:firstColumn="0" w:lastColumn="0" w:oddVBand="0" w:evenVBand="0" w:oddHBand="1" w:evenHBand="0" w:firstRowFirstColumn="0" w:firstRowLastColumn="0" w:lastRowFirstColumn="0" w:lastRowLastColumn="0"/>
            </w:pPr>
            <w:r w:rsidRPr="00702BA9">
              <w:t xml:space="preserve">PPK Malenovice </w:t>
            </w:r>
            <w:proofErr w:type="spellStart"/>
            <w:r w:rsidRPr="00702BA9">
              <w:t>z.s</w:t>
            </w:r>
            <w:proofErr w:type="spellEnd"/>
            <w:r w:rsidRPr="00702BA9">
              <w:t>. B</w:t>
            </w:r>
          </w:p>
          <w:p w14:paraId="15D47220" w14:textId="77777777" w:rsidR="00F34438" w:rsidRPr="00702BA9" w:rsidRDefault="00F34438" w:rsidP="00767577">
            <w:pPr>
              <w:cnfStyle w:val="000000100000" w:firstRow="0" w:lastRow="0" w:firstColumn="0" w:lastColumn="0" w:oddVBand="0" w:evenVBand="0" w:oddHBand="1" w:evenHBand="0" w:firstRowFirstColumn="0" w:firstRowLastColumn="0" w:lastRowFirstColumn="0" w:lastRowLastColumn="0"/>
            </w:pPr>
            <w:r w:rsidRPr="00702BA9">
              <w:t>KPST SK Louky B</w:t>
            </w:r>
          </w:p>
          <w:p w14:paraId="122B044E" w14:textId="77777777" w:rsidR="00F34438" w:rsidRPr="00702BA9" w:rsidRDefault="00F34438" w:rsidP="00767577">
            <w:pPr>
              <w:cnfStyle w:val="000000100000" w:firstRow="0" w:lastRow="0" w:firstColumn="0" w:lastColumn="0" w:oddVBand="0" w:evenVBand="0" w:oddHBand="1" w:evenHBand="0" w:firstRowFirstColumn="0" w:firstRowLastColumn="0" w:lastRowFirstColumn="0" w:lastRowLastColumn="0"/>
            </w:pPr>
            <w:r w:rsidRPr="00702BA9">
              <w:t>Slovan Luhačovice A</w:t>
            </w:r>
          </w:p>
          <w:p w14:paraId="1750CD2D" w14:textId="77777777" w:rsidR="00F34438" w:rsidRPr="00702BA9" w:rsidRDefault="00F34438" w:rsidP="00767577">
            <w:pPr>
              <w:cnfStyle w:val="000000100000" w:firstRow="0" w:lastRow="0" w:firstColumn="0" w:lastColumn="0" w:oddVBand="0" w:evenVBand="0" w:oddHBand="1" w:evenHBand="0" w:firstRowFirstColumn="0" w:firstRowLastColumn="0" w:lastRowFirstColumn="0" w:lastRowLastColumn="0"/>
            </w:pPr>
            <w:r w:rsidRPr="00702BA9">
              <w:t xml:space="preserve">Slovácká Sparta Spytihněv </w:t>
            </w:r>
            <w:proofErr w:type="spellStart"/>
            <w:r w:rsidRPr="00702BA9">
              <w:t>z.s</w:t>
            </w:r>
            <w:proofErr w:type="spellEnd"/>
            <w:r w:rsidRPr="00702BA9">
              <w:t>. A</w:t>
            </w:r>
          </w:p>
          <w:p w14:paraId="11DBEA9A" w14:textId="77777777" w:rsidR="00F34438" w:rsidRPr="00702BA9" w:rsidRDefault="00F34438" w:rsidP="00767577">
            <w:pPr>
              <w:cnfStyle w:val="000000100000" w:firstRow="0" w:lastRow="0" w:firstColumn="0" w:lastColumn="0" w:oddVBand="0" w:evenVBand="0" w:oddHBand="1" w:evenHBand="0" w:firstRowFirstColumn="0" w:firstRowLastColumn="0" w:lastRowFirstColumn="0" w:lastRowLastColumn="0"/>
            </w:pPr>
            <w:r w:rsidRPr="00702BA9">
              <w:t xml:space="preserve">TJ Sokol Šarovy </w:t>
            </w:r>
            <w:proofErr w:type="spellStart"/>
            <w:r w:rsidRPr="00702BA9">
              <w:t>z.s</w:t>
            </w:r>
            <w:proofErr w:type="spellEnd"/>
            <w:r w:rsidRPr="00702BA9">
              <w:t>. C</w:t>
            </w:r>
          </w:p>
          <w:p w14:paraId="3CC3D2B6" w14:textId="77777777" w:rsidR="00F34438" w:rsidRPr="00702BA9" w:rsidRDefault="7C0FB1A9" w:rsidP="00767577">
            <w:pPr>
              <w:cnfStyle w:val="000000100000" w:firstRow="0" w:lastRow="0" w:firstColumn="0" w:lastColumn="0" w:oddVBand="0" w:evenVBand="0" w:oddHBand="1" w:evenHBand="0" w:firstRowFirstColumn="0" w:firstRowLastColumn="0" w:lastRowFirstColumn="0" w:lastRowLastColumn="0"/>
            </w:pPr>
            <w:r>
              <w:t xml:space="preserve">TJ Sokol Mysločovice </w:t>
            </w:r>
            <w:proofErr w:type="spellStart"/>
            <w:r>
              <w:t>z.s</w:t>
            </w:r>
            <w:proofErr w:type="spellEnd"/>
            <w:r>
              <w:t>. B</w:t>
            </w:r>
          </w:p>
          <w:p w14:paraId="64F1B91C" w14:textId="77777777" w:rsidR="00F34438" w:rsidRPr="00702BA9" w:rsidRDefault="7C0FB1A9" w:rsidP="00767577">
            <w:pPr>
              <w:cnfStyle w:val="000000100000" w:firstRow="0" w:lastRow="0" w:firstColumn="0" w:lastColumn="0" w:oddVBand="0" w:evenVBand="0" w:oddHBand="1" w:evenHBand="0" w:firstRowFirstColumn="0" w:firstRowLastColumn="0" w:lastRowFirstColumn="0" w:lastRowLastColumn="0"/>
            </w:pPr>
            <w:r>
              <w:t>SK Slopné, z. s. B</w:t>
            </w:r>
          </w:p>
          <w:p w14:paraId="693EF4E3" w14:textId="77777777" w:rsidR="7C0FB1A9" w:rsidRDefault="7C0FB1A9">
            <w:pPr>
              <w:cnfStyle w:val="000000100000" w:firstRow="0" w:lastRow="0" w:firstColumn="0" w:lastColumn="0" w:oddVBand="0" w:evenVBand="0" w:oddHBand="1" w:evenHBand="0" w:firstRowFirstColumn="0" w:firstRowLastColumn="0" w:lastRowFirstColumn="0" w:lastRowLastColumn="0"/>
            </w:pPr>
            <w:r>
              <w:t>Orel Zlín D</w:t>
            </w:r>
          </w:p>
          <w:p w14:paraId="31B176F2" w14:textId="333781EE" w:rsidR="00F34438" w:rsidRPr="001D290B" w:rsidRDefault="7C0FB1A9" w:rsidP="00767577">
            <w:pPr>
              <w:cnfStyle w:val="000000100000" w:firstRow="0" w:lastRow="0" w:firstColumn="0" w:lastColumn="0" w:oddVBand="0" w:evenVBand="0" w:oddHBand="1" w:evenHBand="0" w:firstRowFirstColumn="0" w:firstRowLastColumn="0" w:lastRowFirstColumn="0" w:lastRowLastColumn="0"/>
            </w:pPr>
            <w:r>
              <w:t>SK Újezd</w:t>
            </w:r>
          </w:p>
          <w:p w14:paraId="2753CB57" w14:textId="77777777" w:rsidR="00F34438" w:rsidRPr="001D290B" w:rsidRDefault="7C0FB1A9" w:rsidP="00767577">
            <w:pPr>
              <w:cnfStyle w:val="000000100000" w:firstRow="0" w:lastRow="0" w:firstColumn="0" w:lastColumn="0" w:oddVBand="0" w:evenVBand="0" w:oddHBand="1" w:evenHBand="0" w:firstRowFirstColumn="0" w:firstRowLastColumn="0" w:lastRowFirstColumn="0" w:lastRowLastColumn="0"/>
            </w:pPr>
            <w:r>
              <w:t>SK Slušovice, spolek</w:t>
            </w:r>
          </w:p>
          <w:p w14:paraId="3F74F9CD" w14:textId="77777777" w:rsidR="00F34438" w:rsidRPr="001D290B" w:rsidRDefault="7C0FB1A9" w:rsidP="00767577">
            <w:pPr>
              <w:cnfStyle w:val="000000100000" w:firstRow="0" w:lastRow="0" w:firstColumn="0" w:lastColumn="0" w:oddVBand="0" w:evenVBand="0" w:oddHBand="1" w:evenHBand="0" w:firstRowFirstColumn="0" w:firstRowLastColumn="0" w:lastRowFirstColumn="0" w:lastRowLastColumn="0"/>
            </w:pPr>
            <w:r>
              <w:t xml:space="preserve">TJ Vysoké Pole A </w:t>
            </w:r>
            <w:proofErr w:type="spellStart"/>
            <w:r>
              <w:t>z.s</w:t>
            </w:r>
            <w:proofErr w:type="spellEnd"/>
            <w:r>
              <w:t>.</w:t>
            </w:r>
          </w:p>
          <w:p w14:paraId="7E2B2E4E" w14:textId="42E6D5D4" w:rsidR="00F34438" w:rsidRPr="001D290B" w:rsidRDefault="7C0FB1A9" w:rsidP="00767577">
            <w:pPr>
              <w:cnfStyle w:val="000000100000" w:firstRow="0" w:lastRow="0" w:firstColumn="0" w:lastColumn="0" w:oddVBand="0" w:evenVBand="0" w:oddHBand="1" w:evenHBand="0" w:firstRowFirstColumn="0" w:firstRowLastColumn="0" w:lastRowFirstColumn="0" w:lastRowLastColumn="0"/>
            </w:pPr>
            <w:r>
              <w:t>TJ Sokol Kostelec-Zlín C - pád z KSII</w:t>
            </w:r>
          </w:p>
          <w:p w14:paraId="285763DB" w14:textId="3B024C94" w:rsidR="00F34438" w:rsidRPr="001D290B" w:rsidRDefault="7C0FB1A9" w:rsidP="00767577">
            <w:pPr>
              <w:cnfStyle w:val="000000100000" w:firstRow="0" w:lastRow="0" w:firstColumn="0" w:lastColumn="0" w:oddVBand="0" w:evenVBand="0" w:oddHBand="1" w:evenHBand="0" w:firstRowFirstColumn="0" w:firstRowLastColumn="0" w:lastRowFirstColumn="0" w:lastRowLastColumn="0"/>
            </w:pPr>
            <w:r>
              <w:t>TJ Jiskra Otrokovice D - pád z KSII</w:t>
            </w:r>
          </w:p>
        </w:tc>
      </w:tr>
    </w:tbl>
    <w:p w14:paraId="4BE6B061" w14:textId="77777777" w:rsidR="009F72E0" w:rsidRDefault="009F72E0"/>
    <w:tbl>
      <w:tblPr>
        <w:tblStyle w:val="Tabulkasmkou4zvraznn1"/>
        <w:tblW w:w="0" w:type="auto"/>
        <w:tblLook w:val="04A0" w:firstRow="1" w:lastRow="0" w:firstColumn="1" w:lastColumn="0" w:noHBand="0" w:noVBand="1"/>
      </w:tblPr>
      <w:tblGrid>
        <w:gridCol w:w="4885"/>
        <w:gridCol w:w="4885"/>
      </w:tblGrid>
      <w:tr w:rsidR="009F72E0" w:rsidRPr="001D290B" w14:paraId="361CAC4B" w14:textId="77777777" w:rsidTr="007675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6C09582C" w14:textId="77777777" w:rsidR="009F72E0" w:rsidRPr="001D290B" w:rsidRDefault="009F72E0" w:rsidP="00767577">
            <w:r w:rsidRPr="001D290B">
              <w:t>OS III. třídy</w:t>
            </w:r>
          </w:p>
        </w:tc>
        <w:tc>
          <w:tcPr>
            <w:tcW w:w="4885" w:type="dxa"/>
          </w:tcPr>
          <w:p w14:paraId="3D886F25" w14:textId="77777777" w:rsidR="009F72E0" w:rsidRPr="001D290B" w:rsidRDefault="009F72E0" w:rsidP="00767577">
            <w:pPr>
              <w:cnfStyle w:val="100000000000" w:firstRow="1" w:lastRow="0" w:firstColumn="0" w:lastColumn="0" w:oddVBand="0" w:evenVBand="0" w:oddHBand="0" w:evenHBand="0" w:firstRowFirstColumn="0" w:firstRowLastColumn="0" w:lastRowFirstColumn="0" w:lastRowLastColumn="0"/>
            </w:pPr>
            <w:r w:rsidRPr="001D290B">
              <w:t>OS IV. třídy</w:t>
            </w:r>
          </w:p>
        </w:tc>
      </w:tr>
      <w:tr w:rsidR="009F72E0" w:rsidRPr="001D290B" w14:paraId="1EB01A3C" w14:textId="77777777" w:rsidTr="0076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050A8886" w14:textId="77777777" w:rsidR="009F72E0" w:rsidRPr="00702BA9" w:rsidRDefault="009F72E0" w:rsidP="00767577">
            <w:pPr>
              <w:rPr>
                <w:b w:val="0"/>
              </w:rPr>
            </w:pPr>
            <w:r w:rsidRPr="00702BA9">
              <w:rPr>
                <w:b w:val="0"/>
              </w:rPr>
              <w:t>TJ Sokol Val. Klobouky B</w:t>
            </w:r>
          </w:p>
          <w:p w14:paraId="002436E7" w14:textId="77777777" w:rsidR="009F72E0" w:rsidRPr="00702BA9" w:rsidRDefault="009F72E0" w:rsidP="00767577">
            <w:pPr>
              <w:rPr>
                <w:b w:val="0"/>
              </w:rPr>
            </w:pPr>
            <w:r w:rsidRPr="00702BA9">
              <w:rPr>
                <w:b w:val="0"/>
              </w:rPr>
              <w:t xml:space="preserve">TJ Vysoké Pole </w:t>
            </w:r>
            <w:proofErr w:type="spellStart"/>
            <w:r w:rsidRPr="00702BA9">
              <w:rPr>
                <w:b w:val="0"/>
              </w:rPr>
              <w:t>z.s</w:t>
            </w:r>
            <w:proofErr w:type="spellEnd"/>
            <w:r w:rsidRPr="00702BA9">
              <w:rPr>
                <w:b w:val="0"/>
              </w:rPr>
              <w:t>. B</w:t>
            </w:r>
          </w:p>
          <w:p w14:paraId="085AF491" w14:textId="77777777" w:rsidR="009F72E0" w:rsidRPr="00702BA9" w:rsidRDefault="009F72E0" w:rsidP="00767577">
            <w:pPr>
              <w:rPr>
                <w:b w:val="0"/>
              </w:rPr>
            </w:pPr>
            <w:r w:rsidRPr="00702BA9">
              <w:rPr>
                <w:b w:val="0"/>
              </w:rPr>
              <w:t xml:space="preserve">TJ Sokol Vizovice </w:t>
            </w:r>
            <w:proofErr w:type="spellStart"/>
            <w:r w:rsidRPr="00702BA9">
              <w:rPr>
                <w:b w:val="0"/>
              </w:rPr>
              <w:t>z.s</w:t>
            </w:r>
            <w:proofErr w:type="spellEnd"/>
            <w:r w:rsidRPr="00702BA9">
              <w:rPr>
                <w:b w:val="0"/>
              </w:rPr>
              <w:t>. A</w:t>
            </w:r>
          </w:p>
          <w:p w14:paraId="24651E71" w14:textId="77777777" w:rsidR="009F72E0" w:rsidRPr="00702BA9" w:rsidRDefault="009F72E0" w:rsidP="00767577">
            <w:pPr>
              <w:rPr>
                <w:b w:val="0"/>
              </w:rPr>
            </w:pPr>
            <w:r w:rsidRPr="00702BA9">
              <w:rPr>
                <w:b w:val="0"/>
              </w:rPr>
              <w:t xml:space="preserve">TJ FS Napajedla, </w:t>
            </w:r>
            <w:proofErr w:type="spellStart"/>
            <w:r w:rsidRPr="00702BA9">
              <w:rPr>
                <w:b w:val="0"/>
              </w:rPr>
              <w:t>z.s</w:t>
            </w:r>
            <w:proofErr w:type="spellEnd"/>
            <w:r w:rsidRPr="00702BA9">
              <w:rPr>
                <w:b w:val="0"/>
              </w:rPr>
              <w:t>.</w:t>
            </w:r>
          </w:p>
          <w:p w14:paraId="564DAD02" w14:textId="77777777" w:rsidR="009F72E0" w:rsidRPr="00702BA9" w:rsidRDefault="009F72E0" w:rsidP="00767577">
            <w:pPr>
              <w:rPr>
                <w:b w:val="0"/>
              </w:rPr>
            </w:pPr>
            <w:r w:rsidRPr="00702BA9">
              <w:rPr>
                <w:b w:val="0"/>
              </w:rPr>
              <w:t xml:space="preserve">KST Zlín, </w:t>
            </w:r>
            <w:proofErr w:type="spellStart"/>
            <w:r w:rsidRPr="00702BA9">
              <w:rPr>
                <w:b w:val="0"/>
              </w:rPr>
              <w:t>z.s</w:t>
            </w:r>
            <w:proofErr w:type="spellEnd"/>
            <w:r w:rsidRPr="00702BA9">
              <w:rPr>
                <w:b w:val="0"/>
              </w:rPr>
              <w:t>.</w:t>
            </w:r>
          </w:p>
          <w:p w14:paraId="7CF2F9C1" w14:textId="77777777" w:rsidR="009F72E0" w:rsidRPr="00702BA9" w:rsidRDefault="009F72E0" w:rsidP="00767577">
            <w:pPr>
              <w:rPr>
                <w:b w:val="0"/>
              </w:rPr>
            </w:pPr>
            <w:r w:rsidRPr="00702BA9">
              <w:rPr>
                <w:b w:val="0"/>
              </w:rPr>
              <w:t xml:space="preserve">TJ Jiskra Otrokovice, </w:t>
            </w:r>
            <w:proofErr w:type="spellStart"/>
            <w:r w:rsidRPr="00702BA9">
              <w:rPr>
                <w:b w:val="0"/>
              </w:rPr>
              <w:t>z.s</w:t>
            </w:r>
            <w:proofErr w:type="spellEnd"/>
            <w:r w:rsidRPr="00702BA9">
              <w:rPr>
                <w:b w:val="0"/>
              </w:rPr>
              <w:t>. F</w:t>
            </w:r>
          </w:p>
          <w:p w14:paraId="10646956" w14:textId="77777777" w:rsidR="009F72E0" w:rsidRPr="00702BA9" w:rsidRDefault="009F72E0" w:rsidP="00767577">
            <w:pPr>
              <w:rPr>
                <w:b w:val="0"/>
              </w:rPr>
            </w:pPr>
            <w:r w:rsidRPr="00702BA9">
              <w:rPr>
                <w:b w:val="0"/>
              </w:rPr>
              <w:t>Orel jednota Kašava B</w:t>
            </w:r>
          </w:p>
          <w:p w14:paraId="7729C468" w14:textId="77777777" w:rsidR="009F72E0" w:rsidRPr="00702BA9" w:rsidRDefault="009F72E0" w:rsidP="00767577">
            <w:pPr>
              <w:rPr>
                <w:b w:val="0"/>
              </w:rPr>
            </w:pPr>
            <w:r w:rsidRPr="00702BA9">
              <w:rPr>
                <w:b w:val="0"/>
              </w:rPr>
              <w:t xml:space="preserve">SK Bohuslavice nad Vláří, </w:t>
            </w:r>
            <w:proofErr w:type="spellStart"/>
            <w:r w:rsidRPr="00702BA9">
              <w:rPr>
                <w:b w:val="0"/>
              </w:rPr>
              <w:t>z.s</w:t>
            </w:r>
            <w:proofErr w:type="spellEnd"/>
            <w:r w:rsidRPr="00702BA9">
              <w:rPr>
                <w:b w:val="0"/>
              </w:rPr>
              <w:t>.</w:t>
            </w:r>
          </w:p>
          <w:p w14:paraId="1860C484" w14:textId="77777777" w:rsidR="009F72E0" w:rsidRPr="00702BA9" w:rsidRDefault="009F72E0" w:rsidP="00767577">
            <w:pPr>
              <w:rPr>
                <w:b w:val="0"/>
              </w:rPr>
            </w:pPr>
            <w:r w:rsidRPr="00702BA9">
              <w:rPr>
                <w:b w:val="0"/>
              </w:rPr>
              <w:t>TJ Sokol Salaš</w:t>
            </w:r>
          </w:p>
          <w:p w14:paraId="535FC3CF" w14:textId="77777777" w:rsidR="009F72E0" w:rsidRPr="00702BA9" w:rsidRDefault="009F72E0" w:rsidP="00767577">
            <w:pPr>
              <w:rPr>
                <w:b w:val="0"/>
              </w:rPr>
            </w:pPr>
            <w:r w:rsidRPr="00702BA9">
              <w:rPr>
                <w:b w:val="0"/>
              </w:rPr>
              <w:t xml:space="preserve">PPK Malenovice </w:t>
            </w:r>
            <w:proofErr w:type="spellStart"/>
            <w:r w:rsidRPr="00702BA9">
              <w:rPr>
                <w:b w:val="0"/>
              </w:rPr>
              <w:t>z.s</w:t>
            </w:r>
            <w:proofErr w:type="spellEnd"/>
            <w:r w:rsidRPr="00702BA9">
              <w:rPr>
                <w:b w:val="0"/>
              </w:rPr>
              <w:t>. C</w:t>
            </w:r>
          </w:p>
          <w:p w14:paraId="1BE7BD75" w14:textId="77777777" w:rsidR="009F72E0" w:rsidRPr="00702BA9" w:rsidRDefault="009F72E0" w:rsidP="00767577">
            <w:pPr>
              <w:rPr>
                <w:b w:val="0"/>
              </w:rPr>
            </w:pPr>
            <w:r w:rsidRPr="00702BA9">
              <w:rPr>
                <w:b w:val="0"/>
              </w:rPr>
              <w:t xml:space="preserve">TJ Nedašov </w:t>
            </w:r>
            <w:proofErr w:type="spellStart"/>
            <w:r w:rsidRPr="00702BA9">
              <w:rPr>
                <w:b w:val="0"/>
              </w:rPr>
              <w:t>z.s</w:t>
            </w:r>
            <w:proofErr w:type="spellEnd"/>
            <w:r w:rsidRPr="00702BA9">
              <w:rPr>
                <w:b w:val="0"/>
              </w:rPr>
              <w:t>.</w:t>
            </w:r>
          </w:p>
          <w:p w14:paraId="245C0281" w14:textId="77777777" w:rsidR="009F72E0" w:rsidRPr="003103E9" w:rsidRDefault="009F72E0" w:rsidP="00767577">
            <w:pPr>
              <w:rPr>
                <w:b w:val="0"/>
              </w:rPr>
            </w:pPr>
            <w:r w:rsidRPr="00702BA9">
              <w:rPr>
                <w:b w:val="0"/>
              </w:rPr>
              <w:t>TJ Sokol Kostelec-Zlín F</w:t>
            </w:r>
          </w:p>
        </w:tc>
        <w:tc>
          <w:tcPr>
            <w:tcW w:w="4885" w:type="dxa"/>
          </w:tcPr>
          <w:p w14:paraId="78D8CFE6" w14:textId="77777777" w:rsidR="009F72E0" w:rsidRPr="00B566BD" w:rsidRDefault="009F72E0" w:rsidP="00767577">
            <w:pPr>
              <w:cnfStyle w:val="000000100000" w:firstRow="0" w:lastRow="0" w:firstColumn="0" w:lastColumn="0" w:oddVBand="0" w:evenVBand="0" w:oddHBand="1" w:evenHBand="0" w:firstRowFirstColumn="0" w:firstRowLastColumn="0" w:lastRowFirstColumn="0" w:lastRowLastColumn="0"/>
            </w:pPr>
            <w:r w:rsidRPr="00B566BD">
              <w:t>KPST SK Louky C</w:t>
            </w:r>
          </w:p>
          <w:p w14:paraId="30AC9DDF" w14:textId="77777777" w:rsidR="009F72E0" w:rsidRPr="00B566BD" w:rsidRDefault="009F72E0" w:rsidP="00767577">
            <w:pPr>
              <w:cnfStyle w:val="000000100000" w:firstRow="0" w:lastRow="0" w:firstColumn="0" w:lastColumn="0" w:oddVBand="0" w:evenVBand="0" w:oddHBand="1" w:evenHBand="0" w:firstRowFirstColumn="0" w:firstRowLastColumn="0" w:lastRowFirstColumn="0" w:lastRowLastColumn="0"/>
            </w:pPr>
            <w:r w:rsidRPr="00B566BD">
              <w:t xml:space="preserve">Slovácká Sparta Spytihněv </w:t>
            </w:r>
            <w:proofErr w:type="spellStart"/>
            <w:r w:rsidRPr="00B566BD">
              <w:t>z.s</w:t>
            </w:r>
            <w:proofErr w:type="spellEnd"/>
            <w:r w:rsidRPr="00B566BD">
              <w:t>. B</w:t>
            </w:r>
          </w:p>
          <w:p w14:paraId="69313C77" w14:textId="77777777" w:rsidR="009F72E0" w:rsidRPr="00B566BD" w:rsidRDefault="009F72E0" w:rsidP="00767577">
            <w:pPr>
              <w:cnfStyle w:val="000000100000" w:firstRow="0" w:lastRow="0" w:firstColumn="0" w:lastColumn="0" w:oddVBand="0" w:evenVBand="0" w:oddHBand="1" w:evenHBand="0" w:firstRowFirstColumn="0" w:firstRowLastColumn="0" w:lastRowFirstColumn="0" w:lastRowLastColumn="0"/>
            </w:pPr>
            <w:r w:rsidRPr="00B566BD">
              <w:t>Slovan Luhačovice B</w:t>
            </w:r>
          </w:p>
          <w:p w14:paraId="20E993DF" w14:textId="77777777" w:rsidR="009F72E0" w:rsidRPr="00B566BD" w:rsidRDefault="009F72E0" w:rsidP="00767577">
            <w:pPr>
              <w:cnfStyle w:val="000000100000" w:firstRow="0" w:lastRow="0" w:firstColumn="0" w:lastColumn="0" w:oddVBand="0" w:evenVBand="0" w:oddHBand="1" w:evenHBand="0" w:firstRowFirstColumn="0" w:firstRowLastColumn="0" w:lastRowFirstColumn="0" w:lastRowLastColumn="0"/>
            </w:pPr>
            <w:r w:rsidRPr="00B566BD">
              <w:t>SK Slavičín C</w:t>
            </w:r>
          </w:p>
          <w:p w14:paraId="3BDAA868" w14:textId="77777777" w:rsidR="009F72E0" w:rsidRPr="00B566BD" w:rsidRDefault="009F72E0" w:rsidP="00767577">
            <w:pPr>
              <w:cnfStyle w:val="000000100000" w:firstRow="0" w:lastRow="0" w:firstColumn="0" w:lastColumn="0" w:oddVBand="0" w:evenVBand="0" w:oddHBand="1" w:evenHBand="0" w:firstRowFirstColumn="0" w:firstRowLastColumn="0" w:lastRowFirstColumn="0" w:lastRowLastColumn="0"/>
            </w:pPr>
            <w:r w:rsidRPr="00B566BD">
              <w:t xml:space="preserve">TJ Sokol Mysločovice </w:t>
            </w:r>
            <w:proofErr w:type="spellStart"/>
            <w:r w:rsidRPr="00B566BD">
              <w:t>z.s</w:t>
            </w:r>
            <w:proofErr w:type="spellEnd"/>
            <w:r w:rsidRPr="00B566BD">
              <w:t>. C</w:t>
            </w:r>
          </w:p>
          <w:p w14:paraId="4E7B61D1" w14:textId="77777777" w:rsidR="009F72E0" w:rsidRPr="00B566BD" w:rsidRDefault="009F72E0" w:rsidP="00767577">
            <w:pPr>
              <w:cnfStyle w:val="000000100000" w:firstRow="0" w:lastRow="0" w:firstColumn="0" w:lastColumn="0" w:oddVBand="0" w:evenVBand="0" w:oddHBand="1" w:evenHBand="0" w:firstRowFirstColumn="0" w:firstRowLastColumn="0" w:lastRowFirstColumn="0" w:lastRowLastColumn="0"/>
            </w:pPr>
            <w:r w:rsidRPr="00B566BD">
              <w:t xml:space="preserve">TJ Sokol Vizovice </w:t>
            </w:r>
            <w:proofErr w:type="spellStart"/>
            <w:r w:rsidRPr="00B566BD">
              <w:t>z.s</w:t>
            </w:r>
            <w:proofErr w:type="spellEnd"/>
            <w:r w:rsidRPr="00B566BD">
              <w:t>. B</w:t>
            </w:r>
          </w:p>
          <w:p w14:paraId="6E646611" w14:textId="77777777" w:rsidR="009F72E0" w:rsidRPr="00B566BD" w:rsidRDefault="009F72E0" w:rsidP="00767577">
            <w:pPr>
              <w:cnfStyle w:val="000000100000" w:firstRow="0" w:lastRow="0" w:firstColumn="0" w:lastColumn="0" w:oddVBand="0" w:evenVBand="0" w:oddHBand="1" w:evenHBand="0" w:firstRowFirstColumn="0" w:firstRowLastColumn="0" w:lastRowFirstColumn="0" w:lastRowLastColumn="0"/>
            </w:pPr>
            <w:r w:rsidRPr="00B566BD">
              <w:t>TJ Bohuslavice u Zlína, z. s.</w:t>
            </w:r>
          </w:p>
          <w:p w14:paraId="1CAC7D88" w14:textId="77777777" w:rsidR="009F72E0" w:rsidRPr="00B566BD" w:rsidRDefault="009F72E0" w:rsidP="00767577">
            <w:pPr>
              <w:cnfStyle w:val="000000100000" w:firstRow="0" w:lastRow="0" w:firstColumn="0" w:lastColumn="0" w:oddVBand="0" w:evenVBand="0" w:oddHBand="1" w:evenHBand="0" w:firstRowFirstColumn="0" w:firstRowLastColumn="0" w:lastRowFirstColumn="0" w:lastRowLastColumn="0"/>
            </w:pPr>
            <w:r w:rsidRPr="00B566BD">
              <w:t>Orel Zlín E</w:t>
            </w:r>
          </w:p>
          <w:p w14:paraId="20589EDA" w14:textId="77777777" w:rsidR="009F72E0" w:rsidRPr="00B566BD" w:rsidRDefault="009F72E0" w:rsidP="00767577">
            <w:pPr>
              <w:cnfStyle w:val="000000100000" w:firstRow="0" w:lastRow="0" w:firstColumn="0" w:lastColumn="0" w:oddVBand="0" w:evenVBand="0" w:oddHBand="1" w:evenHBand="0" w:firstRowFirstColumn="0" w:firstRowLastColumn="0" w:lastRowFirstColumn="0" w:lastRowLastColumn="0"/>
            </w:pPr>
            <w:r w:rsidRPr="00B566BD">
              <w:t>SK Slopné, z. s. C</w:t>
            </w:r>
          </w:p>
          <w:p w14:paraId="02D2DFE0" w14:textId="77777777" w:rsidR="009F72E0" w:rsidRPr="00B566BD" w:rsidRDefault="009F72E0" w:rsidP="00767577">
            <w:pPr>
              <w:cnfStyle w:val="000000100000" w:firstRow="0" w:lastRow="0" w:firstColumn="0" w:lastColumn="0" w:oddVBand="0" w:evenVBand="0" w:oddHBand="1" w:evenHBand="0" w:firstRowFirstColumn="0" w:firstRowLastColumn="0" w:lastRowFirstColumn="0" w:lastRowLastColumn="0"/>
            </w:pPr>
            <w:r w:rsidRPr="00B566BD">
              <w:t xml:space="preserve">PPK Malenovice </w:t>
            </w:r>
            <w:proofErr w:type="spellStart"/>
            <w:r w:rsidRPr="00B566BD">
              <w:t>z.s</w:t>
            </w:r>
            <w:proofErr w:type="spellEnd"/>
            <w:r w:rsidRPr="00B566BD">
              <w:t>. D</w:t>
            </w:r>
          </w:p>
          <w:p w14:paraId="6EE33D35" w14:textId="77777777" w:rsidR="009F72E0" w:rsidRPr="001D290B" w:rsidRDefault="009F72E0" w:rsidP="00767577">
            <w:pPr>
              <w:cnfStyle w:val="000000100000" w:firstRow="0" w:lastRow="0" w:firstColumn="0" w:lastColumn="0" w:oddVBand="0" w:evenVBand="0" w:oddHBand="1" w:evenHBand="0" w:firstRowFirstColumn="0" w:firstRowLastColumn="0" w:lastRowFirstColumn="0" w:lastRowLastColumn="0"/>
            </w:pPr>
            <w:r w:rsidRPr="00B566BD">
              <w:t>KPST SK Louky D</w:t>
            </w:r>
          </w:p>
        </w:tc>
      </w:tr>
    </w:tbl>
    <w:p w14:paraId="477311DF" w14:textId="0DBC5E3A" w:rsidR="008F344A" w:rsidRPr="00911953" w:rsidRDefault="7C0FB1A9" w:rsidP="7C0FB1A9">
      <w:pPr>
        <w:rPr>
          <w:b/>
          <w:bCs/>
          <w:i/>
          <w:iCs/>
          <w:sz w:val="23"/>
          <w:szCs w:val="23"/>
        </w:rPr>
      </w:pPr>
      <w:r w:rsidRPr="7C0FB1A9">
        <w:rPr>
          <w:b/>
          <w:bCs/>
          <w:i/>
          <w:iCs/>
          <w:sz w:val="23"/>
          <w:szCs w:val="23"/>
        </w:rPr>
        <w:t>Právo startu mají družstva, jež se řádně do stanoveného termínu přihlásí a zaplatí všechny poplatky.</w:t>
      </w:r>
    </w:p>
    <w:p w14:paraId="66C13F6E" w14:textId="1EAB3D99" w:rsidR="009A5290" w:rsidRDefault="009A5290" w:rsidP="3C170450">
      <w:pPr>
        <w:outlineLvl w:val="0"/>
        <w:rPr>
          <w:b/>
          <w:bCs/>
          <w:i/>
          <w:iCs/>
          <w:sz w:val="23"/>
          <w:szCs w:val="23"/>
        </w:rPr>
      </w:pPr>
    </w:p>
    <w:p w14:paraId="074281EB" w14:textId="10A50EB9" w:rsidR="00C138E8" w:rsidRPr="00C80112" w:rsidRDefault="0BE3D946" w:rsidP="00364722">
      <w:pPr>
        <w:jc w:val="both"/>
        <w:outlineLvl w:val="0"/>
        <w:rPr>
          <w:sz w:val="24"/>
          <w:szCs w:val="24"/>
        </w:rPr>
      </w:pPr>
      <w:r w:rsidRPr="0BE3D946">
        <w:rPr>
          <w:b/>
          <w:bCs/>
          <w:sz w:val="24"/>
          <w:szCs w:val="24"/>
          <w:u w:val="single"/>
        </w:rPr>
        <w:t>6. ÚHRADA NÁKLADŮ:</w:t>
      </w:r>
    </w:p>
    <w:p w14:paraId="32FDE382" w14:textId="77777777" w:rsidR="00493695" w:rsidRPr="00716804" w:rsidRDefault="00493695" w:rsidP="00493695">
      <w:pPr>
        <w:jc w:val="both"/>
        <w:rPr>
          <w:sz w:val="8"/>
        </w:rPr>
      </w:pPr>
    </w:p>
    <w:p w14:paraId="0DACF4C0" w14:textId="77777777" w:rsidR="00C138E8" w:rsidRDefault="00C138E8" w:rsidP="20240274">
      <w:pPr>
        <w:jc w:val="both"/>
        <w:outlineLvl w:val="0"/>
        <w:rPr>
          <w:sz w:val="23"/>
          <w:szCs w:val="23"/>
        </w:rPr>
      </w:pPr>
      <w:r w:rsidRPr="0BE3D946">
        <w:rPr>
          <w:sz w:val="23"/>
          <w:szCs w:val="23"/>
        </w:rPr>
        <w:lastRenderedPageBreak/>
        <w:t>Družstva startují v dlouhodobých soutěžích na náklady svých oddílů resp. klubů.</w:t>
      </w:r>
    </w:p>
    <w:p w14:paraId="7A7355A2" w14:textId="77777777" w:rsidR="00EC2B71" w:rsidRDefault="00EC2B71">
      <w:pPr>
        <w:jc w:val="both"/>
        <w:rPr>
          <w:sz w:val="23"/>
        </w:rPr>
      </w:pPr>
    </w:p>
    <w:p w14:paraId="584B4069" w14:textId="77777777" w:rsidR="00C138E8" w:rsidRPr="00C80112" w:rsidRDefault="0BE3D946" w:rsidP="00364722">
      <w:pPr>
        <w:jc w:val="both"/>
        <w:outlineLvl w:val="0"/>
        <w:rPr>
          <w:sz w:val="24"/>
          <w:szCs w:val="24"/>
        </w:rPr>
      </w:pPr>
      <w:r w:rsidRPr="0BE3D946">
        <w:rPr>
          <w:b/>
          <w:bCs/>
          <w:sz w:val="24"/>
          <w:szCs w:val="24"/>
          <w:u w:val="single"/>
        </w:rPr>
        <w:t>7. PŘEDPIS:</w:t>
      </w:r>
    </w:p>
    <w:p w14:paraId="35037457" w14:textId="77777777" w:rsidR="00493695" w:rsidRPr="00716804" w:rsidRDefault="00493695" w:rsidP="00493695">
      <w:pPr>
        <w:jc w:val="both"/>
        <w:rPr>
          <w:sz w:val="8"/>
        </w:rPr>
      </w:pPr>
    </w:p>
    <w:p w14:paraId="128564E2" w14:textId="77777777" w:rsidR="00C138E8" w:rsidRDefault="20240274" w:rsidP="20240274">
      <w:pPr>
        <w:jc w:val="both"/>
        <w:rPr>
          <w:sz w:val="23"/>
          <w:szCs w:val="23"/>
        </w:rPr>
      </w:pPr>
      <w:r w:rsidRPr="20240274">
        <w:rPr>
          <w:sz w:val="23"/>
          <w:szCs w:val="23"/>
        </w:rPr>
        <w:t xml:space="preserve">Hraje se podle ustanovení tohoto rozpisu, Soutěžního řádu stolního tenisu (dále jen SŘ), Pravidel stolního tenisu a jejich vydaných dodatků. </w:t>
      </w:r>
    </w:p>
    <w:p w14:paraId="2189B806" w14:textId="77777777" w:rsidR="00515A2E" w:rsidRDefault="00515A2E" w:rsidP="00515A2E">
      <w:pPr>
        <w:jc w:val="both"/>
        <w:rPr>
          <w:sz w:val="14"/>
        </w:rPr>
      </w:pPr>
    </w:p>
    <w:p w14:paraId="7CAE6D87" w14:textId="77777777" w:rsidR="00515A2E" w:rsidRDefault="00515A2E" w:rsidP="00515A2E">
      <w:pPr>
        <w:jc w:val="both"/>
        <w:rPr>
          <w:sz w:val="14"/>
        </w:rPr>
      </w:pPr>
    </w:p>
    <w:p w14:paraId="575EFF16" w14:textId="27327C2A" w:rsidR="00C138E8" w:rsidRPr="00C80112" w:rsidRDefault="0BE3D946" w:rsidP="00364722">
      <w:pPr>
        <w:jc w:val="both"/>
        <w:outlineLvl w:val="0"/>
        <w:rPr>
          <w:sz w:val="24"/>
          <w:szCs w:val="24"/>
        </w:rPr>
      </w:pPr>
      <w:r w:rsidRPr="0BE3D946">
        <w:rPr>
          <w:b/>
          <w:bCs/>
          <w:sz w:val="24"/>
          <w:szCs w:val="24"/>
          <w:u w:val="single"/>
        </w:rPr>
        <w:t>8. SOUTĚŽNÍ TŘÍDY:</w:t>
      </w:r>
    </w:p>
    <w:p w14:paraId="3318A4DF" w14:textId="77777777" w:rsidR="00493695" w:rsidRPr="00716804" w:rsidRDefault="00493695" w:rsidP="00493695">
      <w:pPr>
        <w:jc w:val="both"/>
        <w:rPr>
          <w:sz w:val="8"/>
        </w:rPr>
      </w:pPr>
    </w:p>
    <w:p w14:paraId="6689F0CD" w14:textId="4EBB8034" w:rsidR="000A6C81" w:rsidRPr="00CD7F81" w:rsidRDefault="7C0FB1A9" w:rsidP="20240274">
      <w:pPr>
        <w:jc w:val="both"/>
        <w:rPr>
          <w:sz w:val="23"/>
          <w:szCs w:val="23"/>
        </w:rPr>
      </w:pPr>
      <w:r w:rsidRPr="7C0FB1A9">
        <w:rPr>
          <w:sz w:val="23"/>
          <w:szCs w:val="23"/>
        </w:rPr>
        <w:t>Mistrovské soutěže mužů se hrají v čtyřech soutěžních třídách. Nejvyšší soutěžní třídou (jedna skupina) je</w:t>
      </w:r>
      <w:r w:rsidRPr="7C0FB1A9">
        <w:rPr>
          <w:b/>
          <w:bCs/>
          <w:sz w:val="23"/>
          <w:szCs w:val="23"/>
        </w:rPr>
        <w:t xml:space="preserve"> Okresní soutěž I. třídy</w:t>
      </w:r>
      <w:r w:rsidRPr="7C0FB1A9">
        <w:rPr>
          <w:sz w:val="23"/>
          <w:szCs w:val="23"/>
        </w:rPr>
        <w:t xml:space="preserve"> s 12 družstvy, nižší soutěžní třídou (jedna skupina) je </w:t>
      </w:r>
      <w:r w:rsidRPr="7C0FB1A9">
        <w:rPr>
          <w:b/>
          <w:bCs/>
          <w:sz w:val="23"/>
          <w:szCs w:val="23"/>
        </w:rPr>
        <w:t>Okresní soutěž II. třídy</w:t>
      </w:r>
      <w:r w:rsidRPr="7C0FB1A9">
        <w:rPr>
          <w:sz w:val="23"/>
          <w:szCs w:val="23"/>
        </w:rPr>
        <w:t xml:space="preserve"> s 12 družstvy, </w:t>
      </w:r>
      <w:r w:rsidRPr="7C0FB1A9">
        <w:rPr>
          <w:b/>
          <w:bCs/>
          <w:sz w:val="23"/>
          <w:szCs w:val="23"/>
        </w:rPr>
        <w:t xml:space="preserve">Okresní soutěž III. třídy </w:t>
      </w:r>
      <w:r w:rsidRPr="7C0FB1A9">
        <w:rPr>
          <w:sz w:val="23"/>
          <w:szCs w:val="23"/>
        </w:rPr>
        <w:t xml:space="preserve">s 12 družstvy, </w:t>
      </w:r>
      <w:r w:rsidRPr="7C0FB1A9">
        <w:rPr>
          <w:b/>
          <w:bCs/>
          <w:sz w:val="23"/>
          <w:szCs w:val="23"/>
        </w:rPr>
        <w:t xml:space="preserve">Okresní soutěž IV. </w:t>
      </w:r>
      <w:r w:rsidRPr="7C0FB1A9">
        <w:rPr>
          <w:sz w:val="23"/>
          <w:szCs w:val="23"/>
        </w:rPr>
        <w:t>třídy s minimálně 8</w:t>
      </w:r>
      <w:r w:rsidRPr="7C0FB1A9">
        <w:rPr>
          <w:color w:val="FFFF00"/>
          <w:sz w:val="23"/>
          <w:szCs w:val="23"/>
        </w:rPr>
        <w:t xml:space="preserve"> </w:t>
      </w:r>
      <w:r w:rsidRPr="7C0FB1A9">
        <w:rPr>
          <w:sz w:val="23"/>
          <w:szCs w:val="23"/>
        </w:rPr>
        <w:t>družstvy.</w:t>
      </w:r>
    </w:p>
    <w:p w14:paraId="3311C1F3" w14:textId="66D4B3B0" w:rsidR="00256709" w:rsidRPr="00256709" w:rsidRDefault="0BE3D946" w:rsidP="00256709">
      <w:pPr>
        <w:jc w:val="both"/>
        <w:outlineLvl w:val="0"/>
        <w:rPr>
          <w:sz w:val="23"/>
          <w:szCs w:val="23"/>
        </w:rPr>
      </w:pPr>
      <w:r w:rsidRPr="0BE3D946">
        <w:rPr>
          <w:sz w:val="23"/>
          <w:szCs w:val="23"/>
        </w:rPr>
        <w:t xml:space="preserve">STK si vyhrazuje </w:t>
      </w:r>
      <w:r w:rsidR="46F53EB7" w:rsidRPr="0BE3D946">
        <w:rPr>
          <w:sz w:val="23"/>
          <w:szCs w:val="23"/>
        </w:rPr>
        <w:t xml:space="preserve">právo na </w:t>
      </w:r>
      <w:r w:rsidRPr="0BE3D946">
        <w:rPr>
          <w:sz w:val="23"/>
          <w:szCs w:val="23"/>
        </w:rPr>
        <w:t>změnu počtu soutěžních družstev v jednotlivých třídách, dle počtu přihlášených družstev.</w:t>
      </w:r>
    </w:p>
    <w:p w14:paraId="50E475E0" w14:textId="77777777" w:rsidR="00515A2E" w:rsidRPr="00CD7F81" w:rsidRDefault="00515A2E" w:rsidP="00515A2E">
      <w:pPr>
        <w:jc w:val="both"/>
        <w:rPr>
          <w:sz w:val="23"/>
          <w:szCs w:val="23"/>
        </w:rPr>
      </w:pPr>
    </w:p>
    <w:p w14:paraId="0A9116EB" w14:textId="77777777" w:rsidR="00515A2E" w:rsidRDefault="00515A2E" w:rsidP="00515A2E">
      <w:pPr>
        <w:jc w:val="both"/>
        <w:rPr>
          <w:sz w:val="14"/>
        </w:rPr>
      </w:pPr>
    </w:p>
    <w:p w14:paraId="033664B2" w14:textId="6C8F23DA" w:rsidR="00C138E8" w:rsidRPr="00E710A9" w:rsidRDefault="20240274" w:rsidP="00364722">
      <w:pPr>
        <w:jc w:val="both"/>
        <w:outlineLvl w:val="0"/>
        <w:rPr>
          <w:sz w:val="24"/>
          <w:szCs w:val="24"/>
        </w:rPr>
      </w:pPr>
      <w:r w:rsidRPr="20240274">
        <w:rPr>
          <w:b/>
          <w:bCs/>
          <w:sz w:val="24"/>
          <w:szCs w:val="24"/>
          <w:u w:val="single"/>
        </w:rPr>
        <w:t>9. SYSTÉM SOUTĚŽÍ:</w:t>
      </w:r>
    </w:p>
    <w:p w14:paraId="74907D5C" w14:textId="77777777" w:rsidR="00C138E8" w:rsidRDefault="00C138E8">
      <w:pPr>
        <w:jc w:val="both"/>
        <w:rPr>
          <w:sz w:val="8"/>
        </w:rPr>
      </w:pPr>
    </w:p>
    <w:p w14:paraId="7856742F" w14:textId="39BAABD9" w:rsidR="00890A10" w:rsidRPr="00716804" w:rsidRDefault="0BE3D946" w:rsidP="0BE3D946">
      <w:pPr>
        <w:pStyle w:val="Seznamoeslovan"/>
        <w:jc w:val="both"/>
        <w:rPr>
          <w:sz w:val="23"/>
          <w:szCs w:val="23"/>
        </w:rPr>
      </w:pPr>
      <w:r w:rsidRPr="0BE3D946">
        <w:rPr>
          <w:sz w:val="23"/>
          <w:szCs w:val="23"/>
          <w:u w:val="single"/>
        </w:rPr>
        <w:t>9.1.1.:</w:t>
      </w:r>
      <w:r w:rsidRPr="0BE3D946">
        <w:rPr>
          <w:sz w:val="23"/>
          <w:szCs w:val="23"/>
        </w:rPr>
        <w:t xml:space="preserve"> </w:t>
      </w:r>
      <w:r w:rsidRPr="0BE3D946">
        <w:rPr>
          <w:b/>
          <w:bCs/>
          <w:sz w:val="23"/>
          <w:szCs w:val="23"/>
        </w:rPr>
        <w:t xml:space="preserve"> </w:t>
      </w:r>
      <w:r w:rsidRPr="0BE3D946">
        <w:rPr>
          <w:sz w:val="23"/>
          <w:szCs w:val="23"/>
        </w:rPr>
        <w:t xml:space="preserve">Ve věci řízení soutěže a oprávnění startu hráčů je kompetentní </w:t>
      </w:r>
      <w:r w:rsidR="00F50133">
        <w:rPr>
          <w:sz w:val="23"/>
          <w:szCs w:val="23"/>
        </w:rPr>
        <w:t xml:space="preserve">VV </w:t>
      </w:r>
      <w:r w:rsidR="009F2CDE">
        <w:rPr>
          <w:sz w:val="23"/>
          <w:szCs w:val="23"/>
        </w:rPr>
        <w:t>O</w:t>
      </w:r>
      <w:r w:rsidRPr="0BE3D946">
        <w:rPr>
          <w:sz w:val="23"/>
          <w:szCs w:val="23"/>
        </w:rPr>
        <w:t>SST Zlín prostřednictvím vlastní STK.</w:t>
      </w:r>
    </w:p>
    <w:p w14:paraId="67EC1DB8" w14:textId="77777777" w:rsidR="00C138E8" w:rsidRPr="00716804" w:rsidRDefault="00C138E8">
      <w:pPr>
        <w:jc w:val="both"/>
        <w:rPr>
          <w:sz w:val="8"/>
        </w:rPr>
      </w:pPr>
    </w:p>
    <w:p w14:paraId="2BB6B889" w14:textId="26BEB2A5" w:rsidR="00C138E8" w:rsidRPr="00716804" w:rsidRDefault="0BE3D946">
      <w:pPr>
        <w:jc w:val="both"/>
        <w:rPr>
          <w:sz w:val="8"/>
        </w:rPr>
      </w:pPr>
      <w:r w:rsidRPr="0BE3D946">
        <w:rPr>
          <w:sz w:val="23"/>
          <w:szCs w:val="23"/>
          <w:u w:val="single"/>
        </w:rPr>
        <w:t>9.1.2.:</w:t>
      </w:r>
      <w:r w:rsidRPr="0BE3D946">
        <w:rPr>
          <w:sz w:val="23"/>
          <w:szCs w:val="23"/>
        </w:rPr>
        <w:t xml:space="preserve"> </w:t>
      </w:r>
      <w:r w:rsidRPr="0BE3D946">
        <w:rPr>
          <w:b/>
          <w:bCs/>
          <w:sz w:val="23"/>
          <w:szCs w:val="23"/>
        </w:rPr>
        <w:t>Sestava</w:t>
      </w:r>
      <w:r w:rsidRPr="0BE3D946">
        <w:rPr>
          <w:sz w:val="23"/>
          <w:szCs w:val="23"/>
        </w:rPr>
        <w:t xml:space="preserve"> mistrovských utkání </w:t>
      </w:r>
      <w:r w:rsidRPr="0BE3D946">
        <w:rPr>
          <w:b/>
          <w:bCs/>
          <w:sz w:val="23"/>
          <w:szCs w:val="23"/>
        </w:rPr>
        <w:t>se nelosuje</w:t>
      </w:r>
      <w:r w:rsidRPr="0BE3D946">
        <w:rPr>
          <w:sz w:val="23"/>
          <w:szCs w:val="23"/>
        </w:rPr>
        <w:t xml:space="preserve">, domácí družstvo má určenou sestavu „A“, hostující družstvo má přidělenou sestavu „X“ - viz SŘ čl. 328. </w:t>
      </w:r>
    </w:p>
    <w:p w14:paraId="1064535E" w14:textId="77777777" w:rsidR="00C138E8" w:rsidRPr="00716804" w:rsidRDefault="00C138E8">
      <w:pPr>
        <w:jc w:val="both"/>
        <w:rPr>
          <w:sz w:val="8"/>
        </w:rPr>
      </w:pPr>
    </w:p>
    <w:p w14:paraId="70D092C2" w14:textId="77777777" w:rsidR="00C138E8" w:rsidRPr="00716804" w:rsidRDefault="0BE3D946">
      <w:pPr>
        <w:jc w:val="both"/>
        <w:rPr>
          <w:sz w:val="23"/>
        </w:rPr>
      </w:pPr>
      <w:r w:rsidRPr="0BE3D946">
        <w:rPr>
          <w:sz w:val="23"/>
          <w:szCs w:val="23"/>
          <w:u w:val="single"/>
        </w:rPr>
        <w:t>9.2.1.:</w:t>
      </w:r>
      <w:r w:rsidRPr="0BE3D946">
        <w:rPr>
          <w:sz w:val="23"/>
          <w:szCs w:val="23"/>
        </w:rPr>
        <w:t xml:space="preserve">  Hraje se systémem „každý s každým“ jednostupňově a dvoukolově, všechny podrobnosti budou uvedeny v rozlosování soutěží. </w:t>
      </w:r>
    </w:p>
    <w:p w14:paraId="05B5C16A" w14:textId="77777777" w:rsidR="00C138E8" w:rsidRPr="00716804" w:rsidRDefault="00C138E8">
      <w:pPr>
        <w:jc w:val="both"/>
        <w:rPr>
          <w:sz w:val="8"/>
        </w:rPr>
      </w:pPr>
    </w:p>
    <w:p w14:paraId="617EDE4E" w14:textId="77777777" w:rsidR="00C138E8" w:rsidRPr="00716804" w:rsidRDefault="0BE3D946">
      <w:pPr>
        <w:jc w:val="both"/>
        <w:rPr>
          <w:sz w:val="23"/>
        </w:rPr>
      </w:pPr>
      <w:r w:rsidRPr="0BE3D946">
        <w:rPr>
          <w:sz w:val="23"/>
          <w:szCs w:val="23"/>
          <w:u w:val="single"/>
        </w:rPr>
        <w:t>9.2.2.:</w:t>
      </w:r>
      <w:r w:rsidRPr="0BE3D946">
        <w:rPr>
          <w:sz w:val="23"/>
          <w:szCs w:val="23"/>
        </w:rPr>
        <w:t xml:space="preserve">  Hrají čtyřčlenná družstva mužů.</w:t>
      </w:r>
    </w:p>
    <w:p w14:paraId="10D4A222" w14:textId="77777777" w:rsidR="00C138E8" w:rsidRPr="00716804" w:rsidRDefault="00C138E8">
      <w:pPr>
        <w:jc w:val="both"/>
        <w:rPr>
          <w:sz w:val="8"/>
        </w:rPr>
      </w:pPr>
    </w:p>
    <w:p w14:paraId="28C331B6" w14:textId="77777777" w:rsidR="00C138E8" w:rsidRPr="00716804" w:rsidRDefault="0BE3D946">
      <w:pPr>
        <w:jc w:val="both"/>
        <w:rPr>
          <w:sz w:val="22"/>
        </w:rPr>
      </w:pPr>
      <w:r w:rsidRPr="0BE3D946">
        <w:rPr>
          <w:sz w:val="23"/>
          <w:szCs w:val="23"/>
          <w:u w:val="single"/>
        </w:rPr>
        <w:t xml:space="preserve">9.2.3.: </w:t>
      </w:r>
      <w:r w:rsidRPr="0BE3D946">
        <w:rPr>
          <w:sz w:val="23"/>
          <w:szCs w:val="23"/>
        </w:rPr>
        <w:t xml:space="preserve"> Pořadí </w:t>
      </w:r>
      <w:r w:rsidRPr="0BE3D946">
        <w:rPr>
          <w:sz w:val="22"/>
          <w:szCs w:val="22"/>
        </w:rPr>
        <w:t xml:space="preserve">zápasů dle SŘ čl. 317.01. </w:t>
      </w:r>
    </w:p>
    <w:p w14:paraId="455EA207" w14:textId="77777777" w:rsidR="00DE0E9B" w:rsidRPr="00716804" w:rsidRDefault="00DE0E9B" w:rsidP="00DE0E9B">
      <w:pPr>
        <w:jc w:val="both"/>
        <w:rPr>
          <w:sz w:val="8"/>
        </w:rPr>
      </w:pPr>
    </w:p>
    <w:p w14:paraId="256F13DF" w14:textId="77777777" w:rsidR="00C138E8" w:rsidRDefault="0BE3D946">
      <w:pPr>
        <w:jc w:val="both"/>
        <w:rPr>
          <w:b/>
          <w:sz w:val="23"/>
        </w:rPr>
      </w:pPr>
      <w:r w:rsidRPr="0BE3D946">
        <w:rPr>
          <w:sz w:val="23"/>
          <w:szCs w:val="23"/>
          <w:u w:val="single"/>
        </w:rPr>
        <w:t>9.2.4.:</w:t>
      </w:r>
      <w:r w:rsidRPr="0BE3D946">
        <w:rPr>
          <w:sz w:val="23"/>
          <w:szCs w:val="23"/>
        </w:rPr>
        <w:t xml:space="preserve"> Utkání se hrají </w:t>
      </w:r>
      <w:r w:rsidRPr="0BE3D946">
        <w:rPr>
          <w:b/>
          <w:bCs/>
          <w:sz w:val="23"/>
          <w:szCs w:val="23"/>
        </w:rPr>
        <w:t>v plném rozsahu 18 zápasů.</w:t>
      </w:r>
    </w:p>
    <w:p w14:paraId="1241A5AC" w14:textId="77777777" w:rsidR="00500393" w:rsidRPr="00716804" w:rsidRDefault="00500393" w:rsidP="00500393">
      <w:pPr>
        <w:jc w:val="both"/>
        <w:rPr>
          <w:sz w:val="8"/>
        </w:rPr>
      </w:pPr>
    </w:p>
    <w:p w14:paraId="3D91D6E8" w14:textId="77777777" w:rsidR="00097168" w:rsidRDefault="0BE3D946" w:rsidP="00097168">
      <w:pPr>
        <w:autoSpaceDE w:val="0"/>
        <w:autoSpaceDN w:val="0"/>
        <w:adjustRightInd w:val="0"/>
        <w:jc w:val="both"/>
        <w:rPr>
          <w:sz w:val="23"/>
          <w:szCs w:val="23"/>
        </w:rPr>
      </w:pPr>
      <w:r w:rsidRPr="0BE3D946">
        <w:rPr>
          <w:sz w:val="23"/>
          <w:szCs w:val="23"/>
          <w:u w:val="single"/>
        </w:rPr>
        <w:t>9.2.5.:</w:t>
      </w:r>
      <w:r w:rsidRPr="0BE3D946">
        <w:rPr>
          <w:sz w:val="23"/>
          <w:szCs w:val="23"/>
        </w:rPr>
        <w:t xml:space="preserve">  Vedoucí družstev, nejpozději 10 minut před stanoveným začátkem utkání (popř. do konce čekací doby) vrchnímu rozhodčímu sestavy družstev, soupisky potvrzené řídícím svazem a doklady k ověření totožnosti hráčů. Kontrola totožnosti hráčů mladších 15 let – viz. Poznámka 1.</w:t>
      </w:r>
    </w:p>
    <w:p w14:paraId="478929BC" w14:textId="77777777" w:rsidR="00097168" w:rsidRPr="00097168" w:rsidRDefault="0BE3D946" w:rsidP="00097168">
      <w:pPr>
        <w:autoSpaceDE w:val="0"/>
        <w:autoSpaceDN w:val="0"/>
        <w:adjustRightInd w:val="0"/>
        <w:jc w:val="both"/>
        <w:rPr>
          <w:b/>
          <w:i/>
          <w:sz w:val="23"/>
          <w:szCs w:val="23"/>
        </w:rPr>
      </w:pPr>
      <w:r w:rsidRPr="0BE3D946">
        <w:rPr>
          <w:b/>
          <w:bCs/>
          <w:i/>
          <w:iCs/>
          <w:sz w:val="23"/>
          <w:szCs w:val="23"/>
        </w:rPr>
        <w:t>Poznámka:</w:t>
      </w:r>
    </w:p>
    <w:p w14:paraId="13AEFDBB" w14:textId="77777777" w:rsidR="00097168" w:rsidRPr="0070268E" w:rsidRDefault="0BE3D946" w:rsidP="0BE3D946">
      <w:pPr>
        <w:numPr>
          <w:ilvl w:val="0"/>
          <w:numId w:val="31"/>
        </w:numPr>
        <w:autoSpaceDE w:val="0"/>
        <w:autoSpaceDN w:val="0"/>
        <w:adjustRightInd w:val="0"/>
        <w:jc w:val="both"/>
        <w:rPr>
          <w:rFonts w:ascii="Arial" w:eastAsia="Arial" w:hAnsi="Arial" w:cs="Arial"/>
          <w:shd w:val="clear" w:color="auto" w:fill="C0C0C0"/>
        </w:rPr>
      </w:pPr>
      <w:r w:rsidRPr="0BE3D946">
        <w:rPr>
          <w:i/>
          <w:iCs/>
          <w:sz w:val="23"/>
          <w:szCs w:val="23"/>
        </w:rPr>
        <w:t>Kontrolu totožnosti je možno provádět z jakéhokoli platného průkazu s fotografií. Pokud závodník mladší 15 let nemá průkaz s fotografií, postačí písemné čestné prohlášení doprovázející osoby (vedoucí, trenér)</w:t>
      </w:r>
      <w:r w:rsidRPr="0BE3D946">
        <w:rPr>
          <w:sz w:val="23"/>
          <w:szCs w:val="23"/>
        </w:rPr>
        <w:t>.</w:t>
      </w:r>
    </w:p>
    <w:p w14:paraId="7DAD057D" w14:textId="77777777" w:rsidR="00FF1A7C" w:rsidRPr="00FF1A7C" w:rsidRDefault="0BE3D946" w:rsidP="0BE3D946">
      <w:pPr>
        <w:numPr>
          <w:ilvl w:val="0"/>
          <w:numId w:val="31"/>
        </w:numPr>
        <w:autoSpaceDE w:val="0"/>
        <w:autoSpaceDN w:val="0"/>
        <w:adjustRightInd w:val="0"/>
        <w:rPr>
          <w:rFonts w:ascii="Arial" w:eastAsia="Arial" w:hAnsi="Arial" w:cs="Arial"/>
          <w:shd w:val="clear" w:color="auto" w:fill="C0C0C0"/>
        </w:rPr>
      </w:pPr>
      <w:r w:rsidRPr="0BE3D946">
        <w:rPr>
          <w:i/>
          <w:iCs/>
          <w:sz w:val="23"/>
          <w:szCs w:val="23"/>
        </w:rPr>
        <w:t>Kontrola registrace u ČÁST je možno provádět</w:t>
      </w:r>
      <w:r w:rsidR="0070268E">
        <w:br/>
      </w:r>
      <w:r w:rsidRPr="0BE3D946">
        <w:rPr>
          <w:i/>
          <w:iCs/>
          <w:sz w:val="23"/>
          <w:szCs w:val="23"/>
        </w:rPr>
        <w:t>- v registru ČÁST (na místě příp. i předem podle přihlášek)</w:t>
      </w:r>
      <w:r w:rsidR="0070268E">
        <w:br/>
      </w:r>
      <w:r w:rsidRPr="0BE3D946">
        <w:rPr>
          <w:i/>
          <w:iCs/>
          <w:sz w:val="23"/>
          <w:szCs w:val="23"/>
        </w:rPr>
        <w:t>- z dokladu předloženým hráčem (</w:t>
      </w:r>
      <w:proofErr w:type="spellStart"/>
      <w:r w:rsidRPr="0BE3D946">
        <w:rPr>
          <w:i/>
          <w:iCs/>
          <w:sz w:val="23"/>
          <w:szCs w:val="23"/>
        </w:rPr>
        <w:t>reg</w:t>
      </w:r>
      <w:proofErr w:type="spellEnd"/>
      <w:r w:rsidRPr="0BE3D946">
        <w:rPr>
          <w:i/>
          <w:iCs/>
          <w:sz w:val="23"/>
          <w:szCs w:val="23"/>
        </w:rPr>
        <w:t>. průkaz podle Registračního řádu čl. 404).</w:t>
      </w:r>
    </w:p>
    <w:p w14:paraId="3BC2B187" w14:textId="0B0EDD5C" w:rsidR="00C138E8" w:rsidRPr="00716804" w:rsidRDefault="20240274" w:rsidP="20240274">
      <w:pPr>
        <w:ind w:left="360"/>
        <w:rPr>
          <w:rFonts w:ascii="Arial" w:hAnsi="Arial" w:cs="Arial"/>
        </w:rPr>
      </w:pPr>
      <w:r w:rsidRPr="20240274">
        <w:rPr>
          <w:i/>
          <w:iCs/>
          <w:sz w:val="23"/>
          <w:szCs w:val="23"/>
        </w:rPr>
        <w:t>Není možno překontrolovat registraci hráče při prezentaci (např. dodatečná přihláška), může být hráč připuštěn k soutěži, na základě podpisu „Čestného prohlášení“ o registraci a tato je překontrolována dodatečně.</w:t>
      </w:r>
      <w:r w:rsidR="00C138E8">
        <w:br/>
      </w:r>
    </w:p>
    <w:p w14:paraId="3285F7F9" w14:textId="77777777" w:rsidR="00515A2E" w:rsidRPr="00716804" w:rsidRDefault="00515A2E" w:rsidP="00515A2E">
      <w:pPr>
        <w:jc w:val="both"/>
        <w:rPr>
          <w:sz w:val="14"/>
        </w:rPr>
      </w:pPr>
    </w:p>
    <w:p w14:paraId="783993D3" w14:textId="0B17A1D2" w:rsidR="00C138E8" w:rsidRPr="00E710A9" w:rsidRDefault="20240274" w:rsidP="00364722">
      <w:pPr>
        <w:jc w:val="both"/>
        <w:outlineLvl w:val="0"/>
        <w:rPr>
          <w:sz w:val="24"/>
          <w:szCs w:val="24"/>
        </w:rPr>
      </w:pPr>
      <w:r w:rsidRPr="20240274">
        <w:rPr>
          <w:b/>
          <w:bCs/>
          <w:sz w:val="24"/>
          <w:szCs w:val="24"/>
          <w:u w:val="single"/>
        </w:rPr>
        <w:t>10. PODMÍNKY ÚČASTI:</w:t>
      </w:r>
    </w:p>
    <w:p w14:paraId="628DFB39" w14:textId="77777777" w:rsidR="00493695" w:rsidRPr="00716804" w:rsidRDefault="00493695" w:rsidP="00493695">
      <w:pPr>
        <w:jc w:val="both"/>
        <w:rPr>
          <w:sz w:val="8"/>
        </w:rPr>
      </w:pPr>
    </w:p>
    <w:p w14:paraId="0E010E41" w14:textId="77777777" w:rsidR="00C138E8" w:rsidRPr="00716804" w:rsidRDefault="00C138E8" w:rsidP="20240274">
      <w:pPr>
        <w:jc w:val="both"/>
        <w:rPr>
          <w:sz w:val="23"/>
          <w:szCs w:val="23"/>
        </w:rPr>
      </w:pPr>
      <w:r w:rsidRPr="0BE3D946">
        <w:rPr>
          <w:sz w:val="23"/>
          <w:szCs w:val="23"/>
        </w:rPr>
        <w:t>Mistrovských soutěží se mohou zúčastnit přihlášená družstva s právem účasti, jež dále splňují následující podmínky:</w:t>
      </w:r>
    </w:p>
    <w:p w14:paraId="21B74BBF" w14:textId="77777777" w:rsidR="00C138E8" w:rsidRPr="00716804" w:rsidRDefault="00C138E8">
      <w:pPr>
        <w:jc w:val="both"/>
        <w:rPr>
          <w:sz w:val="8"/>
        </w:rPr>
      </w:pPr>
    </w:p>
    <w:p w14:paraId="76898411" w14:textId="7CF69CD3" w:rsidR="009E5906" w:rsidRDefault="20240274" w:rsidP="009E5906">
      <w:pPr>
        <w:pStyle w:val="Seznamoeslovan"/>
        <w:jc w:val="both"/>
        <w:rPr>
          <w:b/>
          <w:bCs/>
          <w:sz w:val="23"/>
          <w:szCs w:val="23"/>
        </w:rPr>
      </w:pPr>
      <w:r w:rsidRPr="20240274">
        <w:rPr>
          <w:sz w:val="23"/>
          <w:szCs w:val="23"/>
          <w:u w:val="single"/>
        </w:rPr>
        <w:t>10.1.</w:t>
      </w:r>
      <w:r w:rsidRPr="20240274">
        <w:rPr>
          <w:sz w:val="23"/>
          <w:szCs w:val="23"/>
        </w:rPr>
        <w:t xml:space="preserve">  Zaplacení peněžního vkladu startovného ve stanoveném termínu za jedno družstvo:  </w:t>
      </w:r>
      <w:r w:rsidRPr="20240274">
        <w:rPr>
          <w:b/>
          <w:bCs/>
          <w:sz w:val="23"/>
          <w:szCs w:val="23"/>
        </w:rPr>
        <w:t xml:space="preserve">850 - Kč.  </w:t>
      </w:r>
      <w:r w:rsidRPr="20240274">
        <w:rPr>
          <w:sz w:val="23"/>
          <w:szCs w:val="23"/>
        </w:rPr>
        <w:t xml:space="preserve">Potvrzení o zaplacení zašlete na adresy: </w:t>
      </w:r>
      <w:hyperlink r:id="rId8">
        <w:r w:rsidRPr="20240274">
          <w:rPr>
            <w:rStyle w:val="Hypertextovodkaz"/>
            <w:sz w:val="23"/>
            <w:szCs w:val="23"/>
          </w:rPr>
          <w:t>stk@osstzlin.cz</w:t>
        </w:r>
      </w:hyperlink>
      <w:r w:rsidRPr="20240274">
        <w:rPr>
          <w:rStyle w:val="Hypertextovodkaz"/>
          <w:sz w:val="23"/>
          <w:szCs w:val="23"/>
        </w:rPr>
        <w:t xml:space="preserve"> </w:t>
      </w:r>
      <w:r w:rsidRPr="20240274">
        <w:rPr>
          <w:sz w:val="23"/>
          <w:szCs w:val="23"/>
        </w:rPr>
        <w:t xml:space="preserve"> do </w:t>
      </w:r>
      <w:r w:rsidRPr="20240274">
        <w:rPr>
          <w:b/>
          <w:bCs/>
          <w:sz w:val="23"/>
          <w:szCs w:val="23"/>
        </w:rPr>
        <w:t>1</w:t>
      </w:r>
      <w:r w:rsidR="009F72E0">
        <w:rPr>
          <w:b/>
          <w:bCs/>
          <w:sz w:val="23"/>
          <w:szCs w:val="23"/>
        </w:rPr>
        <w:t>9</w:t>
      </w:r>
      <w:r w:rsidRPr="20240274">
        <w:rPr>
          <w:b/>
          <w:bCs/>
          <w:sz w:val="23"/>
          <w:szCs w:val="23"/>
        </w:rPr>
        <w:t>. 7. 202</w:t>
      </w:r>
      <w:r w:rsidR="009F72E0">
        <w:rPr>
          <w:b/>
          <w:bCs/>
          <w:sz w:val="23"/>
          <w:szCs w:val="23"/>
        </w:rPr>
        <w:t>4</w:t>
      </w:r>
      <w:r w:rsidRPr="20240274">
        <w:rPr>
          <w:b/>
          <w:bCs/>
          <w:sz w:val="23"/>
          <w:szCs w:val="23"/>
        </w:rPr>
        <w:t>.</w:t>
      </w:r>
    </w:p>
    <w:p w14:paraId="102EAF88" w14:textId="77777777" w:rsidR="00E50400" w:rsidRDefault="00E50400" w:rsidP="009E5906">
      <w:pPr>
        <w:pStyle w:val="Seznamoeslovan"/>
        <w:jc w:val="both"/>
        <w:rPr>
          <w:sz w:val="23"/>
          <w:szCs w:val="23"/>
        </w:rPr>
      </w:pPr>
    </w:p>
    <w:p w14:paraId="21668C47" w14:textId="6A10ABDA" w:rsidR="003A6D71" w:rsidRDefault="00E50400" w:rsidP="009E5906">
      <w:pPr>
        <w:pStyle w:val="Seznamoeslovan"/>
        <w:jc w:val="both"/>
        <w:rPr>
          <w:sz w:val="23"/>
          <w:szCs w:val="23"/>
        </w:rPr>
      </w:pPr>
      <w:r w:rsidRPr="00E50400">
        <w:rPr>
          <w:sz w:val="23"/>
          <w:szCs w:val="23"/>
        </w:rPr>
        <w:t>Družstva, která se přihlašují na základě přechodu družstva dle čl. 313.01 nebo na základě převodu místa v soutěžní třídě dle čl. 313.02 uhradí vklad do soutěže ve výši.</w:t>
      </w:r>
    </w:p>
    <w:p w14:paraId="1C9DB3EC" w14:textId="77777777" w:rsidR="00E50400" w:rsidRPr="00A30627" w:rsidRDefault="00E50400" w:rsidP="009E5906">
      <w:pPr>
        <w:pStyle w:val="Seznamoeslovan"/>
        <w:jc w:val="both"/>
        <w:rPr>
          <w:sz w:val="23"/>
          <w:szCs w:val="23"/>
        </w:rPr>
      </w:pPr>
    </w:p>
    <w:p w14:paraId="54109FEC" w14:textId="77777777" w:rsidR="00607832" w:rsidRDefault="00607832" w:rsidP="00607832">
      <w:pPr>
        <w:jc w:val="both"/>
        <w:rPr>
          <w:sz w:val="23"/>
          <w:szCs w:val="23"/>
        </w:rPr>
      </w:pPr>
      <w:r w:rsidRPr="00607832">
        <w:rPr>
          <w:sz w:val="23"/>
          <w:szCs w:val="23"/>
        </w:rPr>
        <w:t>Vklad do soutěže</w:t>
      </w:r>
      <w:r>
        <w:rPr>
          <w:sz w:val="23"/>
          <w:szCs w:val="23"/>
        </w:rPr>
        <w:t xml:space="preserve"> </w:t>
      </w:r>
      <w:r w:rsidRPr="00607832">
        <w:rPr>
          <w:sz w:val="23"/>
          <w:szCs w:val="23"/>
        </w:rPr>
        <w:t>uhraďte bezhotovostním stykem nebo poštovní poukázkou</w:t>
      </w:r>
      <w:r>
        <w:rPr>
          <w:sz w:val="23"/>
          <w:szCs w:val="23"/>
        </w:rPr>
        <w:t xml:space="preserve">: </w:t>
      </w:r>
    </w:p>
    <w:p w14:paraId="2FD88BEE" w14:textId="3E919304" w:rsidR="00607832" w:rsidRPr="00753568" w:rsidRDefault="00607832" w:rsidP="00607832">
      <w:pPr>
        <w:ind w:firstLine="720"/>
        <w:jc w:val="both"/>
        <w:rPr>
          <w:b/>
          <w:sz w:val="23"/>
          <w:szCs w:val="23"/>
        </w:rPr>
      </w:pPr>
      <w:proofErr w:type="spellStart"/>
      <w:r w:rsidRPr="00753568">
        <w:rPr>
          <w:b/>
          <w:sz w:val="23"/>
          <w:szCs w:val="23"/>
        </w:rPr>
        <w:t>č.ú.KB</w:t>
      </w:r>
      <w:proofErr w:type="spellEnd"/>
      <w:r w:rsidRPr="00753568">
        <w:rPr>
          <w:b/>
          <w:sz w:val="23"/>
          <w:szCs w:val="23"/>
        </w:rPr>
        <w:t xml:space="preserve"> </w:t>
      </w:r>
      <w:r w:rsidR="00247F7A" w:rsidRPr="00753568">
        <w:rPr>
          <w:b/>
          <w:sz w:val="23"/>
          <w:szCs w:val="23"/>
        </w:rPr>
        <w:t>115-8549330257</w:t>
      </w:r>
      <w:r w:rsidRPr="00753568">
        <w:rPr>
          <w:b/>
          <w:sz w:val="23"/>
          <w:szCs w:val="23"/>
        </w:rPr>
        <w:t>/0100</w:t>
      </w:r>
    </w:p>
    <w:p w14:paraId="45887B91" w14:textId="00A9DA71" w:rsidR="00C138E8" w:rsidRPr="00F26E25" w:rsidRDefault="00607832" w:rsidP="00607832">
      <w:pPr>
        <w:ind w:firstLine="720"/>
        <w:jc w:val="both"/>
        <w:rPr>
          <w:b/>
          <w:sz w:val="23"/>
          <w:szCs w:val="23"/>
        </w:rPr>
      </w:pPr>
      <w:r w:rsidRPr="00F26E25">
        <w:rPr>
          <w:b/>
          <w:sz w:val="23"/>
          <w:szCs w:val="23"/>
        </w:rPr>
        <w:t>Variabilní symbol: 34+ EČO oddílu + 07  (vklad – mistrovské soutěže)</w:t>
      </w:r>
    </w:p>
    <w:p w14:paraId="1F90C32B" w14:textId="39C35D1A" w:rsidR="00607832" w:rsidRPr="00F26E25" w:rsidRDefault="00607832" w:rsidP="00607832">
      <w:pPr>
        <w:ind w:firstLine="720"/>
        <w:jc w:val="both"/>
        <w:rPr>
          <w:b/>
          <w:sz w:val="23"/>
          <w:szCs w:val="23"/>
        </w:rPr>
      </w:pPr>
      <w:r w:rsidRPr="00F26E25">
        <w:rPr>
          <w:b/>
          <w:sz w:val="23"/>
          <w:szCs w:val="23"/>
        </w:rPr>
        <w:lastRenderedPageBreak/>
        <w:t>Zpráva pro příjemce: Jméno klubu – Vklad do soutěže</w:t>
      </w:r>
    </w:p>
    <w:p w14:paraId="63099B41" w14:textId="77777777" w:rsidR="00607832" w:rsidRPr="00962878" w:rsidRDefault="00607832">
      <w:pPr>
        <w:jc w:val="both"/>
        <w:rPr>
          <w:sz w:val="23"/>
          <w:szCs w:val="23"/>
        </w:rPr>
      </w:pPr>
    </w:p>
    <w:p w14:paraId="74E09B7B" w14:textId="0D1A111B" w:rsidR="00AB2B13" w:rsidRDefault="00AC28BE" w:rsidP="00AC28BE">
      <w:pPr>
        <w:pStyle w:val="Seznamoeslovan"/>
        <w:jc w:val="both"/>
        <w:rPr>
          <w:sz w:val="23"/>
          <w:szCs w:val="23"/>
        </w:rPr>
      </w:pPr>
      <w:r w:rsidRPr="00E4552E">
        <w:rPr>
          <w:sz w:val="23"/>
          <w:szCs w:val="23"/>
          <w:u w:val="single"/>
        </w:rPr>
        <w:t>10.2.</w:t>
      </w:r>
      <w:r w:rsidRPr="0BE3D946">
        <w:rPr>
          <w:sz w:val="23"/>
          <w:szCs w:val="23"/>
        </w:rPr>
        <w:t xml:space="preserve"> </w:t>
      </w:r>
      <w:r w:rsidRPr="00962878">
        <w:rPr>
          <w:sz w:val="23"/>
          <w:szCs w:val="23"/>
        </w:rPr>
        <w:t xml:space="preserve">Oddíly (kluby), jejichž družstva jsou oprávněna k účasti, vyplní přihlášku </w:t>
      </w:r>
      <w:r w:rsidR="00AB2B13" w:rsidRPr="0BE3D946">
        <w:rPr>
          <w:sz w:val="23"/>
          <w:szCs w:val="23"/>
        </w:rPr>
        <w:t xml:space="preserve">do </w:t>
      </w:r>
      <w:r w:rsidR="00AB2B13" w:rsidRPr="00962878">
        <w:rPr>
          <w:b/>
          <w:sz w:val="23"/>
          <w:szCs w:val="23"/>
        </w:rPr>
        <w:t>1</w:t>
      </w:r>
      <w:r w:rsidR="00A46535">
        <w:rPr>
          <w:b/>
          <w:sz w:val="23"/>
          <w:szCs w:val="23"/>
        </w:rPr>
        <w:t>9</w:t>
      </w:r>
      <w:r w:rsidR="00AB2B13" w:rsidRPr="00962878">
        <w:rPr>
          <w:b/>
          <w:sz w:val="23"/>
          <w:szCs w:val="23"/>
        </w:rPr>
        <w:t>. 7. 20</w:t>
      </w:r>
      <w:r w:rsidR="008C480A">
        <w:rPr>
          <w:b/>
          <w:sz w:val="23"/>
          <w:szCs w:val="23"/>
        </w:rPr>
        <w:t>2</w:t>
      </w:r>
      <w:r w:rsidR="00A46535">
        <w:rPr>
          <w:b/>
          <w:sz w:val="23"/>
          <w:szCs w:val="23"/>
        </w:rPr>
        <w:t>4</w:t>
      </w:r>
      <w:r w:rsidR="00AB2B13">
        <w:rPr>
          <w:sz w:val="23"/>
          <w:szCs w:val="23"/>
        </w:rPr>
        <w:t>:</w:t>
      </w:r>
    </w:p>
    <w:p w14:paraId="41D4EABF" w14:textId="05185AFD" w:rsidR="00AB2B13" w:rsidRPr="00962878" w:rsidRDefault="00E4552E" w:rsidP="00733D4F">
      <w:pPr>
        <w:pStyle w:val="Seznamoeslovan"/>
        <w:jc w:val="both"/>
        <w:rPr>
          <w:sz w:val="23"/>
          <w:szCs w:val="23"/>
        </w:rPr>
      </w:pPr>
      <w:r>
        <w:rPr>
          <w:sz w:val="23"/>
          <w:szCs w:val="23"/>
        </w:rPr>
        <w:t xml:space="preserve">V </w:t>
      </w:r>
      <w:r w:rsidR="00AB2B13" w:rsidRPr="00962878">
        <w:rPr>
          <w:sz w:val="23"/>
          <w:szCs w:val="23"/>
        </w:rPr>
        <w:t xml:space="preserve">registru </w:t>
      </w:r>
      <w:r>
        <w:rPr>
          <w:sz w:val="23"/>
          <w:szCs w:val="23"/>
        </w:rPr>
        <w:t>ČÁST -</w:t>
      </w:r>
      <w:r w:rsidR="00AB2B13" w:rsidRPr="00962878">
        <w:rPr>
          <w:sz w:val="23"/>
          <w:szCs w:val="23"/>
        </w:rPr>
        <w:t xml:space="preserve"> </w:t>
      </w:r>
      <w:hyperlink r:id="rId9" w:history="1">
        <w:r w:rsidRPr="003D243F">
          <w:rPr>
            <w:rStyle w:val="Hypertextovodkaz"/>
            <w:sz w:val="23"/>
            <w:szCs w:val="23"/>
          </w:rPr>
          <w:t>https://registr.ping-pong.cz</w:t>
        </w:r>
      </w:hyperlink>
      <w:r>
        <w:rPr>
          <w:sz w:val="23"/>
          <w:szCs w:val="23"/>
        </w:rPr>
        <w:t xml:space="preserve"> </w:t>
      </w:r>
      <w:r w:rsidR="00AB2B13" w:rsidRPr="00962878">
        <w:rPr>
          <w:sz w:val="23"/>
          <w:szCs w:val="23"/>
        </w:rPr>
        <w:t xml:space="preserve">v sekci </w:t>
      </w:r>
      <w:r w:rsidR="00AB2B13" w:rsidRPr="00962878">
        <w:rPr>
          <w:b/>
          <w:sz w:val="23"/>
          <w:szCs w:val="23"/>
        </w:rPr>
        <w:t>K</w:t>
      </w:r>
      <w:r w:rsidR="00AC28BE" w:rsidRPr="00962878">
        <w:rPr>
          <w:b/>
          <w:sz w:val="23"/>
          <w:szCs w:val="23"/>
        </w:rPr>
        <w:t xml:space="preserve">lub – </w:t>
      </w:r>
      <w:r w:rsidR="00AB2B13" w:rsidRPr="00962878">
        <w:rPr>
          <w:b/>
          <w:sz w:val="23"/>
          <w:szCs w:val="23"/>
        </w:rPr>
        <w:t>D</w:t>
      </w:r>
      <w:r w:rsidR="00AC28BE" w:rsidRPr="00962878">
        <w:rPr>
          <w:b/>
          <w:sz w:val="23"/>
          <w:szCs w:val="23"/>
        </w:rPr>
        <w:t xml:space="preserve">ružstva klubu – </w:t>
      </w:r>
      <w:r w:rsidR="00AB2B13" w:rsidRPr="00962878">
        <w:rPr>
          <w:b/>
          <w:sz w:val="23"/>
          <w:szCs w:val="23"/>
        </w:rPr>
        <w:t>P</w:t>
      </w:r>
      <w:r w:rsidR="00AC28BE" w:rsidRPr="00962878">
        <w:rPr>
          <w:b/>
          <w:sz w:val="23"/>
          <w:szCs w:val="23"/>
        </w:rPr>
        <w:t>řihláška do soutěže</w:t>
      </w:r>
      <w:r w:rsidR="00AC28BE" w:rsidRPr="00962878">
        <w:rPr>
          <w:sz w:val="23"/>
          <w:szCs w:val="23"/>
        </w:rPr>
        <w:t xml:space="preserve">. </w:t>
      </w:r>
      <w:r w:rsidR="00F50133">
        <w:rPr>
          <w:sz w:val="23"/>
          <w:szCs w:val="23"/>
        </w:rPr>
        <w:t>V přihlášce uveďte označení družstva (A, B,..</w:t>
      </w:r>
      <w:r w:rsidR="00F50133">
        <w:rPr>
          <w:sz w:val="23"/>
          <w:szCs w:val="23"/>
          <w:lang w:val="en-US"/>
        </w:rPr>
        <w:t>)</w:t>
      </w:r>
      <w:r w:rsidR="00F50133">
        <w:rPr>
          <w:sz w:val="23"/>
          <w:szCs w:val="23"/>
        </w:rPr>
        <w:t>.</w:t>
      </w:r>
    </w:p>
    <w:p w14:paraId="63EB11EA" w14:textId="44CE8519" w:rsidR="00AB2B13" w:rsidRPr="00962878" w:rsidRDefault="00AC28BE" w:rsidP="00733D4F">
      <w:pPr>
        <w:pStyle w:val="Seznamoeslovan"/>
        <w:jc w:val="both"/>
        <w:rPr>
          <w:sz w:val="23"/>
          <w:szCs w:val="23"/>
        </w:rPr>
      </w:pPr>
      <w:r w:rsidRPr="00962878">
        <w:rPr>
          <w:sz w:val="23"/>
          <w:szCs w:val="23"/>
        </w:rPr>
        <w:t xml:space="preserve">S přihláškou může oddíl oznámit své požadavky na losování (např. na stejný či opačný los s dalšími družstvy oddílu atp.). </w:t>
      </w:r>
    </w:p>
    <w:p w14:paraId="57254F69" w14:textId="77777777" w:rsidR="00AB2B13" w:rsidRDefault="00AB2B13" w:rsidP="00AB2B13">
      <w:pPr>
        <w:pStyle w:val="Seznamoeslovan"/>
        <w:ind w:left="720"/>
        <w:jc w:val="both"/>
      </w:pPr>
    </w:p>
    <w:p w14:paraId="1A48AF4E" w14:textId="3A104821" w:rsidR="00AC28BE" w:rsidRPr="00EA1CA3" w:rsidRDefault="00AC28BE" w:rsidP="00AC28BE">
      <w:pPr>
        <w:pStyle w:val="Seznamoeslovan"/>
        <w:jc w:val="both"/>
        <w:rPr>
          <w:sz w:val="23"/>
          <w:szCs w:val="23"/>
        </w:rPr>
      </w:pPr>
      <w:bookmarkStart w:id="0" w:name="_Hlk73569254"/>
      <w:r w:rsidRPr="00EA1CA3">
        <w:rPr>
          <w:sz w:val="23"/>
          <w:szCs w:val="23"/>
        </w:rPr>
        <w:t>Žádáme družstva, která mají právo startu a případně se nebudou přihlašovat, aby toto oznámila co nejdříve na adresu předsedy STK.</w:t>
      </w:r>
    </w:p>
    <w:bookmarkEnd w:id="0"/>
    <w:p w14:paraId="097B4526" w14:textId="77777777" w:rsidR="00AC28BE" w:rsidRDefault="00AC28BE" w:rsidP="00AC28BE">
      <w:pPr>
        <w:pStyle w:val="Seznamoeslovan"/>
        <w:jc w:val="both"/>
        <w:rPr>
          <w:sz w:val="23"/>
          <w:szCs w:val="23"/>
          <w:u w:val="single"/>
        </w:rPr>
      </w:pPr>
    </w:p>
    <w:p w14:paraId="2F1570F3" w14:textId="24F7BD6A" w:rsidR="004278C9" w:rsidRDefault="20240274" w:rsidP="004278C9">
      <w:pPr>
        <w:pStyle w:val="Seznamoeslovan"/>
        <w:jc w:val="both"/>
        <w:rPr>
          <w:sz w:val="23"/>
          <w:szCs w:val="23"/>
        </w:rPr>
      </w:pPr>
      <w:r w:rsidRPr="20240274">
        <w:rPr>
          <w:sz w:val="23"/>
          <w:szCs w:val="23"/>
          <w:u w:val="single"/>
        </w:rPr>
        <w:t>10.3.</w:t>
      </w:r>
      <w:r w:rsidRPr="20240274">
        <w:rPr>
          <w:sz w:val="23"/>
          <w:szCs w:val="23"/>
        </w:rPr>
        <w:t xml:space="preserve"> Vyplnění údajů o hracích místnostech v IS </w:t>
      </w:r>
      <w:proofErr w:type="spellStart"/>
      <w:r w:rsidRPr="20240274">
        <w:rPr>
          <w:sz w:val="23"/>
          <w:szCs w:val="23"/>
        </w:rPr>
        <w:t>Stis</w:t>
      </w:r>
      <w:proofErr w:type="spellEnd"/>
      <w:r w:rsidRPr="20240274">
        <w:rPr>
          <w:sz w:val="23"/>
          <w:szCs w:val="23"/>
        </w:rPr>
        <w:t xml:space="preserve"> do </w:t>
      </w:r>
      <w:r w:rsidRPr="20240274">
        <w:rPr>
          <w:b/>
          <w:bCs/>
          <w:sz w:val="23"/>
          <w:szCs w:val="23"/>
        </w:rPr>
        <w:t>2</w:t>
      </w:r>
      <w:r w:rsidR="00A46535">
        <w:rPr>
          <w:b/>
          <w:bCs/>
          <w:sz w:val="23"/>
          <w:szCs w:val="23"/>
        </w:rPr>
        <w:t>6</w:t>
      </w:r>
      <w:r w:rsidRPr="20240274">
        <w:rPr>
          <w:b/>
          <w:bCs/>
          <w:sz w:val="23"/>
          <w:szCs w:val="23"/>
        </w:rPr>
        <w:t>.7.202</w:t>
      </w:r>
      <w:r w:rsidR="00A46535">
        <w:rPr>
          <w:b/>
          <w:bCs/>
          <w:sz w:val="23"/>
          <w:szCs w:val="23"/>
        </w:rPr>
        <w:t>4</w:t>
      </w:r>
      <w:r w:rsidRPr="20240274">
        <w:rPr>
          <w:sz w:val="23"/>
          <w:szCs w:val="23"/>
        </w:rPr>
        <w:t>. (v sekci Klub – Hrací místnosti)</w:t>
      </w:r>
    </w:p>
    <w:p w14:paraId="6933F5B8" w14:textId="77777777" w:rsidR="004278C9" w:rsidRPr="00A30627" w:rsidRDefault="004278C9" w:rsidP="004278C9">
      <w:pPr>
        <w:pStyle w:val="Seznamoeslovan"/>
        <w:jc w:val="both"/>
        <w:rPr>
          <w:sz w:val="23"/>
          <w:szCs w:val="23"/>
        </w:rPr>
      </w:pPr>
    </w:p>
    <w:p w14:paraId="3E92A8DC" w14:textId="1DE504BC" w:rsidR="00294A83" w:rsidRDefault="7C0FB1A9" w:rsidP="7C0FB1A9">
      <w:pPr>
        <w:pStyle w:val="Seznamoeslovan"/>
        <w:jc w:val="both"/>
        <w:rPr>
          <w:sz w:val="23"/>
          <w:szCs w:val="23"/>
        </w:rPr>
      </w:pPr>
      <w:r w:rsidRPr="7C0FB1A9">
        <w:rPr>
          <w:sz w:val="23"/>
          <w:szCs w:val="23"/>
          <w:u w:val="single"/>
        </w:rPr>
        <w:t>10.4.</w:t>
      </w:r>
      <w:r w:rsidRPr="7C0FB1A9">
        <w:rPr>
          <w:sz w:val="23"/>
          <w:szCs w:val="23"/>
        </w:rPr>
        <w:t xml:space="preserve"> Oddíl musí nejpozději do </w:t>
      </w:r>
      <w:r w:rsidRPr="7C0FB1A9">
        <w:rPr>
          <w:b/>
          <w:bCs/>
          <w:sz w:val="23"/>
          <w:szCs w:val="23"/>
        </w:rPr>
        <w:t>24.6.2024</w:t>
      </w:r>
      <w:r w:rsidRPr="7C0FB1A9">
        <w:rPr>
          <w:sz w:val="23"/>
          <w:szCs w:val="23"/>
        </w:rPr>
        <w:t xml:space="preserve"> vyplnit na portále Centrálního registru ČAST </w:t>
      </w:r>
      <w:r w:rsidRPr="7C0FB1A9">
        <w:rPr>
          <w:b/>
          <w:bCs/>
          <w:sz w:val="23"/>
          <w:szCs w:val="23"/>
        </w:rPr>
        <w:t>evidenční seznamy</w:t>
      </w:r>
      <w:r w:rsidRPr="7C0FB1A9">
        <w:rPr>
          <w:sz w:val="23"/>
          <w:szCs w:val="23"/>
        </w:rPr>
        <w:t>.</w:t>
      </w:r>
    </w:p>
    <w:p w14:paraId="14A70726" w14:textId="510ADEDA" w:rsidR="00294A83" w:rsidRDefault="7C0FB1A9" w:rsidP="7C0FB1A9">
      <w:pPr>
        <w:pStyle w:val="Zkladntext"/>
        <w:tabs>
          <w:tab w:val="left" w:pos="6521"/>
        </w:tabs>
        <w:ind w:right="357"/>
        <w:rPr>
          <w:sz w:val="23"/>
          <w:szCs w:val="23"/>
        </w:rPr>
      </w:pPr>
      <w:r w:rsidRPr="7C0FB1A9">
        <w:rPr>
          <w:sz w:val="23"/>
          <w:szCs w:val="23"/>
        </w:rPr>
        <w:t xml:space="preserve">Evidenční seznam lze doplňovat průběžně až do 30.6 následujícího roku.  </w:t>
      </w:r>
    </w:p>
    <w:p w14:paraId="69A3B5D0" w14:textId="6FBAA28B" w:rsidR="00294A83" w:rsidRDefault="7C0FB1A9" w:rsidP="00D77337">
      <w:pPr>
        <w:pStyle w:val="Seznamoeslovan"/>
        <w:jc w:val="both"/>
        <w:rPr>
          <w:sz w:val="23"/>
          <w:szCs w:val="23"/>
        </w:rPr>
      </w:pPr>
      <w:r w:rsidRPr="7C0FB1A9">
        <w:rPr>
          <w:sz w:val="23"/>
          <w:szCs w:val="23"/>
        </w:rPr>
        <w:t xml:space="preserve"> A zaplatit do </w:t>
      </w:r>
      <w:r w:rsidRPr="7C0FB1A9">
        <w:rPr>
          <w:b/>
          <w:bCs/>
          <w:sz w:val="23"/>
          <w:szCs w:val="23"/>
        </w:rPr>
        <w:t>24.6.2024</w:t>
      </w:r>
      <w:r w:rsidRPr="7C0FB1A9">
        <w:rPr>
          <w:sz w:val="23"/>
          <w:szCs w:val="23"/>
        </w:rPr>
        <w:t xml:space="preserve"> členské evidenční příspěvky:</w:t>
      </w:r>
    </w:p>
    <w:p w14:paraId="5FBDC9C9" w14:textId="6D54E611" w:rsidR="00294A83" w:rsidRDefault="00D77337" w:rsidP="00084FC4">
      <w:pPr>
        <w:pStyle w:val="Seznamoeslovan"/>
        <w:numPr>
          <w:ilvl w:val="0"/>
          <w:numId w:val="34"/>
        </w:numPr>
        <w:jc w:val="both"/>
        <w:rPr>
          <w:sz w:val="23"/>
          <w:szCs w:val="23"/>
        </w:rPr>
      </w:pPr>
      <w:r w:rsidRPr="00D77337">
        <w:rPr>
          <w:sz w:val="23"/>
          <w:szCs w:val="23"/>
        </w:rPr>
        <w:t>u dospělých a hráčů U21</w:t>
      </w:r>
      <w:r w:rsidR="00294A83">
        <w:rPr>
          <w:sz w:val="23"/>
          <w:szCs w:val="23"/>
        </w:rPr>
        <w:t xml:space="preserve"> - </w:t>
      </w:r>
      <w:r w:rsidR="004A03EE">
        <w:rPr>
          <w:b/>
          <w:bCs/>
          <w:sz w:val="23"/>
          <w:szCs w:val="23"/>
        </w:rPr>
        <w:t>5</w:t>
      </w:r>
      <w:r w:rsidR="0BE3D946" w:rsidRPr="0BE3D946">
        <w:rPr>
          <w:b/>
          <w:bCs/>
          <w:sz w:val="23"/>
          <w:szCs w:val="23"/>
        </w:rPr>
        <w:t>00</w:t>
      </w:r>
      <w:r w:rsidR="00294A83" w:rsidRPr="0BE3D946">
        <w:rPr>
          <w:sz w:val="23"/>
          <w:szCs w:val="23"/>
        </w:rPr>
        <w:t>,- Kč</w:t>
      </w:r>
    </w:p>
    <w:p w14:paraId="153A58D7" w14:textId="7F37893F" w:rsidR="00294A83" w:rsidRDefault="00D77337" w:rsidP="00084FC4">
      <w:pPr>
        <w:pStyle w:val="Seznamoeslovan"/>
        <w:numPr>
          <w:ilvl w:val="0"/>
          <w:numId w:val="34"/>
        </w:numPr>
        <w:jc w:val="both"/>
        <w:rPr>
          <w:sz w:val="23"/>
          <w:szCs w:val="23"/>
        </w:rPr>
      </w:pPr>
      <w:r w:rsidRPr="00D77337">
        <w:rPr>
          <w:sz w:val="23"/>
          <w:szCs w:val="23"/>
        </w:rPr>
        <w:t>u hráčů</w:t>
      </w:r>
      <w:r w:rsidR="00294A83">
        <w:rPr>
          <w:sz w:val="23"/>
          <w:szCs w:val="23"/>
        </w:rPr>
        <w:t xml:space="preserve"> </w:t>
      </w:r>
      <w:r w:rsidRPr="00D77337">
        <w:rPr>
          <w:sz w:val="23"/>
          <w:szCs w:val="23"/>
        </w:rPr>
        <w:t>věkových kategorií U11 – U19</w:t>
      </w:r>
      <w:r w:rsidR="00294A83">
        <w:rPr>
          <w:sz w:val="23"/>
          <w:szCs w:val="23"/>
        </w:rPr>
        <w:t xml:space="preserve"> -</w:t>
      </w:r>
      <w:r w:rsidR="0BE3D946" w:rsidRPr="0BE3D946">
        <w:rPr>
          <w:sz w:val="23"/>
          <w:szCs w:val="23"/>
        </w:rPr>
        <w:t xml:space="preserve"> </w:t>
      </w:r>
      <w:r>
        <w:rPr>
          <w:b/>
          <w:bCs/>
          <w:sz w:val="23"/>
          <w:szCs w:val="23"/>
        </w:rPr>
        <w:t>400</w:t>
      </w:r>
      <w:r w:rsidR="00294A83" w:rsidRPr="0BE3D946">
        <w:rPr>
          <w:sz w:val="23"/>
          <w:szCs w:val="23"/>
        </w:rPr>
        <w:t>,- Kč</w:t>
      </w:r>
    </w:p>
    <w:p w14:paraId="42F0AB36" w14:textId="0E484330" w:rsidR="00294A83" w:rsidRDefault="7C0FB1A9" w:rsidP="00084FC4">
      <w:pPr>
        <w:pStyle w:val="Seznamoeslovan"/>
        <w:numPr>
          <w:ilvl w:val="0"/>
          <w:numId w:val="34"/>
        </w:numPr>
        <w:jc w:val="both"/>
        <w:rPr>
          <w:sz w:val="23"/>
          <w:szCs w:val="23"/>
        </w:rPr>
      </w:pPr>
      <w:r w:rsidRPr="7C0FB1A9">
        <w:rPr>
          <w:sz w:val="23"/>
          <w:szCs w:val="23"/>
        </w:rPr>
        <w:t xml:space="preserve">ostatní - </w:t>
      </w:r>
      <w:r w:rsidRPr="7C0FB1A9">
        <w:rPr>
          <w:b/>
          <w:bCs/>
          <w:sz w:val="23"/>
          <w:szCs w:val="23"/>
        </w:rPr>
        <w:t>100</w:t>
      </w:r>
      <w:r w:rsidRPr="7C0FB1A9">
        <w:rPr>
          <w:sz w:val="23"/>
          <w:szCs w:val="23"/>
        </w:rPr>
        <w:t>,- Kč za osobu a rok.</w:t>
      </w:r>
    </w:p>
    <w:p w14:paraId="47E3EACB" w14:textId="09EB353B" w:rsidR="7C0FB1A9" w:rsidRDefault="7C0FB1A9" w:rsidP="7C0FB1A9">
      <w:pPr>
        <w:pStyle w:val="Seznamoeslovan"/>
        <w:numPr>
          <w:ilvl w:val="0"/>
          <w:numId w:val="34"/>
        </w:numPr>
        <w:jc w:val="both"/>
        <w:rPr>
          <w:szCs w:val="24"/>
        </w:rPr>
      </w:pPr>
      <w:r w:rsidRPr="7C0FB1A9">
        <w:rPr>
          <w:szCs w:val="24"/>
        </w:rPr>
        <w:t xml:space="preserve">Variabilní symbol VS: 34+číslo oddílu+01 </w:t>
      </w:r>
    </w:p>
    <w:p w14:paraId="794B8375" w14:textId="2AF08D0D" w:rsidR="7C0FB1A9" w:rsidRDefault="7C0FB1A9" w:rsidP="7C0FB1A9">
      <w:pPr>
        <w:pStyle w:val="Odstavecseseznamem"/>
        <w:numPr>
          <w:ilvl w:val="0"/>
          <w:numId w:val="34"/>
        </w:numPr>
      </w:pPr>
      <w:r>
        <w:t>Zpráva pro příjemce: Jméno klubu – EP</w:t>
      </w:r>
    </w:p>
    <w:p w14:paraId="30A910B8" w14:textId="351FF32E" w:rsidR="7C0FB1A9" w:rsidRDefault="7C0FB1A9" w:rsidP="7C0FB1A9">
      <w:pPr>
        <w:pStyle w:val="Seznamoeslovan"/>
        <w:jc w:val="both"/>
        <w:rPr>
          <w:szCs w:val="24"/>
        </w:rPr>
      </w:pPr>
    </w:p>
    <w:p w14:paraId="2DF7C4F7" w14:textId="0C9ECB79" w:rsidR="00A30627" w:rsidRDefault="7C0FB1A9" w:rsidP="00D77337">
      <w:pPr>
        <w:pStyle w:val="Seznamoeslovan"/>
        <w:jc w:val="both"/>
        <w:rPr>
          <w:sz w:val="23"/>
          <w:szCs w:val="23"/>
        </w:rPr>
      </w:pPr>
      <w:r w:rsidRPr="7C0FB1A9">
        <w:rPr>
          <w:sz w:val="23"/>
          <w:szCs w:val="23"/>
        </w:rPr>
        <w:t>Potvrzení o zaplacení zašlete na adresy:</w:t>
      </w:r>
      <w:hyperlink r:id="rId10">
        <w:r w:rsidRPr="7C0FB1A9">
          <w:rPr>
            <w:rStyle w:val="Hypertextovodkaz"/>
            <w:sz w:val="23"/>
            <w:szCs w:val="23"/>
          </w:rPr>
          <w:t>stk@osstzlin.cz</w:t>
        </w:r>
      </w:hyperlink>
      <w:r>
        <w:t xml:space="preserve"> </w:t>
      </w:r>
      <w:r w:rsidRPr="7C0FB1A9">
        <w:rPr>
          <w:sz w:val="23"/>
          <w:szCs w:val="23"/>
        </w:rPr>
        <w:t xml:space="preserve"> s přesnými počty jednotlivých kategoriích.</w:t>
      </w:r>
    </w:p>
    <w:p w14:paraId="56D93A34" w14:textId="736AF6E1" w:rsidR="7C0FB1A9" w:rsidRDefault="7C0FB1A9" w:rsidP="7C0FB1A9">
      <w:pPr>
        <w:pStyle w:val="Seznamoeslovan"/>
        <w:jc w:val="both"/>
        <w:rPr>
          <w:sz w:val="23"/>
          <w:szCs w:val="23"/>
        </w:rPr>
      </w:pPr>
    </w:p>
    <w:p w14:paraId="6857DD47" w14:textId="06186B6F" w:rsidR="7C0FB1A9" w:rsidRDefault="7C0FB1A9" w:rsidP="7C0FB1A9">
      <w:pPr>
        <w:pStyle w:val="Seznamoeslovan"/>
        <w:jc w:val="both"/>
        <w:rPr>
          <w:sz w:val="23"/>
          <w:szCs w:val="23"/>
        </w:rPr>
      </w:pPr>
      <w:r w:rsidRPr="7C0FB1A9">
        <w:rPr>
          <w:sz w:val="23"/>
          <w:szCs w:val="23"/>
        </w:rPr>
        <w:t>Osoby s neplanou registrací (neschválený ES) se od 1.7., nebudou moci přihlásit do Registru (opatření GDPR).</w:t>
      </w:r>
    </w:p>
    <w:p w14:paraId="20F16B04" w14:textId="4AD47986" w:rsidR="00C04868" w:rsidRDefault="7C0FB1A9" w:rsidP="7C0FB1A9">
      <w:pPr>
        <w:pStyle w:val="Seznamoeslovan"/>
        <w:jc w:val="both"/>
        <w:rPr>
          <w:b/>
          <w:bCs/>
          <w:i/>
          <w:iCs/>
          <w:sz w:val="23"/>
          <w:szCs w:val="23"/>
        </w:rPr>
      </w:pPr>
      <w:r w:rsidRPr="7C0FB1A9">
        <w:rPr>
          <w:b/>
          <w:bCs/>
          <w:i/>
          <w:iCs/>
          <w:sz w:val="23"/>
          <w:szCs w:val="23"/>
        </w:rPr>
        <w:t>Zdroj: https://www.ping-pong.cz/files/documents/1713774144_usneseni-2024.pdf</w:t>
      </w:r>
    </w:p>
    <w:p w14:paraId="055EFB32" w14:textId="77777777" w:rsidR="00C138E8" w:rsidRPr="00716804" w:rsidRDefault="00C138E8">
      <w:pPr>
        <w:jc w:val="both"/>
        <w:rPr>
          <w:sz w:val="8"/>
        </w:rPr>
      </w:pPr>
    </w:p>
    <w:p w14:paraId="6BF0E035" w14:textId="343C7096" w:rsidR="00A30627" w:rsidRPr="00CA611E" w:rsidRDefault="7C0FB1A9" w:rsidP="00A30627">
      <w:r w:rsidRPr="7C0FB1A9">
        <w:rPr>
          <w:sz w:val="23"/>
          <w:szCs w:val="23"/>
          <w:u w:val="single"/>
        </w:rPr>
        <w:t>10.5.</w:t>
      </w:r>
      <w:r w:rsidRPr="7C0FB1A9">
        <w:rPr>
          <w:sz w:val="23"/>
          <w:szCs w:val="23"/>
        </w:rPr>
        <w:t xml:space="preserve">  </w:t>
      </w:r>
      <w:r w:rsidRPr="7C0FB1A9">
        <w:rPr>
          <w:b/>
          <w:bCs/>
          <w:sz w:val="23"/>
          <w:szCs w:val="23"/>
        </w:rPr>
        <w:t>Nepovinný</w:t>
      </w:r>
      <w:r w:rsidRPr="7C0FB1A9">
        <w:rPr>
          <w:sz w:val="23"/>
          <w:szCs w:val="23"/>
        </w:rPr>
        <w:t xml:space="preserve"> z</w:t>
      </w:r>
      <w:r w:rsidRPr="7C0FB1A9">
        <w:rPr>
          <w:b/>
          <w:bCs/>
          <w:sz w:val="23"/>
          <w:szCs w:val="23"/>
        </w:rPr>
        <w:t>álohový vklad na fond oddílů</w:t>
      </w:r>
      <w:r w:rsidRPr="7C0FB1A9">
        <w:rPr>
          <w:sz w:val="23"/>
          <w:szCs w:val="23"/>
        </w:rPr>
        <w:t>: Z něj se budou strhávat případné pokuty, poplatky za přestupy atd., které se oddíl (družstvo) dopustí. Průběžně během hracího období budou oddíly dostávat informace o stavu účtu (ve zpravodajích OSST Zlín). Pokud oddílu zůstane vklad, nebo zůstatek (ten pak doplní do začátku další sezóny na počáteční stav) převede se do další sezóny. Pokud oddíl zanikne, nebude mít žádné družstvo v soutěžích řízených OSST Zlín nebo se již nepřihlásí do příští sezóny, bude mu vklad (celý nebo část) vrácen na písemnou žádost oddílu podepsanou předsedou oddílu.</w:t>
      </w:r>
    </w:p>
    <w:p w14:paraId="201335D7" w14:textId="77777777" w:rsidR="00C138E8" w:rsidRPr="00716804" w:rsidRDefault="00C138E8">
      <w:pPr>
        <w:jc w:val="both"/>
        <w:rPr>
          <w:sz w:val="8"/>
        </w:rPr>
      </w:pPr>
    </w:p>
    <w:p w14:paraId="3F2EB172" w14:textId="29D2F507" w:rsidR="00C138E8" w:rsidRDefault="0BE3D946">
      <w:pPr>
        <w:jc w:val="both"/>
        <w:rPr>
          <w:sz w:val="23"/>
        </w:rPr>
      </w:pPr>
      <w:r w:rsidRPr="0BE3D946">
        <w:rPr>
          <w:sz w:val="23"/>
          <w:szCs w:val="23"/>
          <w:u w:val="single"/>
        </w:rPr>
        <w:t>10.</w:t>
      </w:r>
      <w:r w:rsidR="004278C9">
        <w:rPr>
          <w:sz w:val="23"/>
          <w:szCs w:val="23"/>
          <w:u w:val="single"/>
        </w:rPr>
        <w:t>6</w:t>
      </w:r>
      <w:r w:rsidRPr="0BE3D946">
        <w:rPr>
          <w:sz w:val="23"/>
          <w:szCs w:val="23"/>
          <w:u w:val="single"/>
        </w:rPr>
        <w:t>.</w:t>
      </w:r>
      <w:r w:rsidRPr="0BE3D946">
        <w:rPr>
          <w:sz w:val="23"/>
          <w:szCs w:val="23"/>
        </w:rPr>
        <w:t xml:space="preserve">  Soupiska družstev – do </w:t>
      </w:r>
      <w:r w:rsidR="00830068">
        <w:rPr>
          <w:b/>
          <w:bCs/>
          <w:sz w:val="23"/>
          <w:szCs w:val="23"/>
        </w:rPr>
        <w:t>8</w:t>
      </w:r>
      <w:r w:rsidRPr="0BE3D946">
        <w:rPr>
          <w:b/>
          <w:bCs/>
          <w:sz w:val="23"/>
          <w:szCs w:val="23"/>
        </w:rPr>
        <w:t>. 9. 20</w:t>
      </w:r>
      <w:r w:rsidR="008C480A">
        <w:rPr>
          <w:b/>
          <w:bCs/>
          <w:sz w:val="23"/>
          <w:szCs w:val="23"/>
        </w:rPr>
        <w:t>2</w:t>
      </w:r>
      <w:r w:rsidR="00830068">
        <w:rPr>
          <w:b/>
          <w:bCs/>
          <w:sz w:val="23"/>
          <w:szCs w:val="23"/>
        </w:rPr>
        <w:t>4</w:t>
      </w:r>
      <w:r w:rsidRPr="0BE3D946">
        <w:rPr>
          <w:sz w:val="23"/>
          <w:szCs w:val="23"/>
        </w:rPr>
        <w:t xml:space="preserve"> /viz bod 16</w:t>
      </w:r>
    </w:p>
    <w:p w14:paraId="5B8BC961" w14:textId="77777777" w:rsidR="002C5F96" w:rsidRPr="00716804" w:rsidRDefault="002C5F96" w:rsidP="002C5F96">
      <w:pPr>
        <w:jc w:val="both"/>
        <w:rPr>
          <w:sz w:val="14"/>
        </w:rPr>
      </w:pPr>
    </w:p>
    <w:p w14:paraId="1F637698" w14:textId="42C50B5B" w:rsidR="002C5F96" w:rsidRPr="00F4183E" w:rsidRDefault="0BE3D946" w:rsidP="0BE3D946">
      <w:pPr>
        <w:pStyle w:val="Seznamoeslovan"/>
        <w:jc w:val="both"/>
        <w:rPr>
          <w:sz w:val="22"/>
          <w:szCs w:val="22"/>
        </w:rPr>
      </w:pPr>
      <w:r w:rsidRPr="0BE3D946">
        <w:rPr>
          <w:sz w:val="23"/>
          <w:szCs w:val="23"/>
          <w:u w:val="single"/>
        </w:rPr>
        <w:t>10.</w:t>
      </w:r>
      <w:r w:rsidR="004278C9">
        <w:rPr>
          <w:sz w:val="23"/>
          <w:szCs w:val="23"/>
          <w:u w:val="single"/>
        </w:rPr>
        <w:t>7</w:t>
      </w:r>
      <w:r w:rsidRPr="0BE3D946">
        <w:rPr>
          <w:sz w:val="23"/>
          <w:szCs w:val="23"/>
          <w:u w:val="single"/>
        </w:rPr>
        <w:t>.</w:t>
      </w:r>
      <w:r w:rsidRPr="0BE3D946">
        <w:rPr>
          <w:sz w:val="23"/>
          <w:szCs w:val="23"/>
        </w:rPr>
        <w:t xml:space="preserve">  Povinnost</w:t>
      </w:r>
      <w:r w:rsidR="00D90E6D">
        <w:rPr>
          <w:sz w:val="23"/>
          <w:szCs w:val="23"/>
        </w:rPr>
        <w:t xml:space="preserve"> seznámení se s pravidly</w:t>
      </w:r>
      <w:r w:rsidRPr="0BE3D946">
        <w:rPr>
          <w:sz w:val="23"/>
          <w:szCs w:val="23"/>
        </w:rPr>
        <w:t xml:space="preserve"> stolního tenisu a soutěžního řá</w:t>
      </w:r>
      <w:r w:rsidR="00731342">
        <w:rPr>
          <w:sz w:val="23"/>
          <w:szCs w:val="23"/>
        </w:rPr>
        <w:t xml:space="preserve">du v omezeném rozsahu v II. až </w:t>
      </w:r>
      <w:r w:rsidRPr="0BE3D946">
        <w:rPr>
          <w:sz w:val="23"/>
          <w:szCs w:val="23"/>
        </w:rPr>
        <w:t>V třídě</w:t>
      </w:r>
      <w:r w:rsidR="00F50133">
        <w:rPr>
          <w:sz w:val="23"/>
          <w:szCs w:val="23"/>
        </w:rPr>
        <w:t xml:space="preserve"> má vedoucí družstva</w:t>
      </w:r>
      <w:r w:rsidRPr="0BE3D946">
        <w:rPr>
          <w:sz w:val="23"/>
          <w:szCs w:val="23"/>
        </w:rPr>
        <w:t xml:space="preserve">. </w:t>
      </w:r>
      <w:r w:rsidR="00945A42" w:rsidRPr="00945A42">
        <w:rPr>
          <w:sz w:val="23"/>
          <w:szCs w:val="23"/>
        </w:rPr>
        <w:t>Družstva</w:t>
      </w:r>
      <w:r w:rsidR="00945A42">
        <w:rPr>
          <w:sz w:val="23"/>
          <w:szCs w:val="23"/>
        </w:rPr>
        <w:t xml:space="preserve"> </w:t>
      </w:r>
      <w:r w:rsidR="00F26E25">
        <w:rPr>
          <w:sz w:val="23"/>
          <w:szCs w:val="23"/>
        </w:rPr>
        <w:t>hrající O</w:t>
      </w:r>
      <w:r w:rsidRPr="0BE3D946">
        <w:rPr>
          <w:sz w:val="23"/>
          <w:szCs w:val="23"/>
        </w:rPr>
        <w:t xml:space="preserve">S I. tř., musí mít alespoň jednoho zástupce v družstvu rozhodčího licence </w:t>
      </w:r>
      <w:r w:rsidRPr="00F4183E">
        <w:rPr>
          <w:sz w:val="23"/>
          <w:szCs w:val="23"/>
        </w:rPr>
        <w:t>K.</w:t>
      </w:r>
      <w:r w:rsidR="00B07ED0" w:rsidRPr="00F4183E">
        <w:rPr>
          <w:sz w:val="23"/>
          <w:szCs w:val="23"/>
        </w:rPr>
        <w:t xml:space="preserve"> </w:t>
      </w:r>
      <w:r w:rsidR="00F26E25" w:rsidRPr="00F4183E">
        <w:rPr>
          <w:sz w:val="23"/>
          <w:szCs w:val="23"/>
        </w:rPr>
        <w:t>Družstva hrající O</w:t>
      </w:r>
      <w:r w:rsidR="00B07ED0" w:rsidRPr="00F4183E">
        <w:rPr>
          <w:sz w:val="23"/>
          <w:szCs w:val="23"/>
        </w:rPr>
        <w:t xml:space="preserve">S II. tř. až </w:t>
      </w:r>
      <w:r w:rsidR="00F4183E" w:rsidRPr="00F4183E">
        <w:rPr>
          <w:sz w:val="23"/>
          <w:szCs w:val="23"/>
        </w:rPr>
        <w:t>OS V. tř.</w:t>
      </w:r>
      <w:r w:rsidR="00B07ED0" w:rsidRPr="00F4183E">
        <w:rPr>
          <w:sz w:val="23"/>
          <w:szCs w:val="23"/>
        </w:rPr>
        <w:t xml:space="preserve">, musí mít </w:t>
      </w:r>
      <w:r w:rsidR="00F4183E" w:rsidRPr="00F4183E">
        <w:rPr>
          <w:sz w:val="23"/>
          <w:szCs w:val="23"/>
        </w:rPr>
        <w:t xml:space="preserve">minimálně jednoho člena </w:t>
      </w:r>
      <w:r w:rsidR="000A7407">
        <w:rPr>
          <w:sz w:val="23"/>
          <w:szCs w:val="23"/>
        </w:rPr>
        <w:t xml:space="preserve">v oddíle </w:t>
      </w:r>
      <w:r w:rsidR="00F4183E" w:rsidRPr="00F4183E">
        <w:rPr>
          <w:sz w:val="23"/>
          <w:szCs w:val="23"/>
        </w:rPr>
        <w:t>s rozhodcovskou licencí minimálně K.</w:t>
      </w:r>
    </w:p>
    <w:p w14:paraId="7D48A161" w14:textId="77777777" w:rsidR="00C138E8" w:rsidRPr="00716804" w:rsidRDefault="00C138E8">
      <w:pPr>
        <w:jc w:val="both"/>
        <w:rPr>
          <w:sz w:val="8"/>
        </w:rPr>
      </w:pPr>
    </w:p>
    <w:p w14:paraId="09A2C2E0" w14:textId="0763B1DC" w:rsidR="00515A2E" w:rsidRPr="00716804" w:rsidRDefault="20240274" w:rsidP="003A25C1">
      <w:pPr>
        <w:jc w:val="both"/>
        <w:rPr>
          <w:sz w:val="14"/>
        </w:rPr>
      </w:pPr>
      <w:r w:rsidRPr="20240274">
        <w:rPr>
          <w:sz w:val="23"/>
          <w:szCs w:val="23"/>
          <w:u w:val="single"/>
        </w:rPr>
        <w:t>10.8.</w:t>
      </w:r>
      <w:r w:rsidRPr="20240274">
        <w:rPr>
          <w:sz w:val="23"/>
          <w:szCs w:val="23"/>
        </w:rPr>
        <w:t xml:space="preserve"> Oddíl (klub) </w:t>
      </w:r>
      <w:r w:rsidRPr="20240274">
        <w:rPr>
          <w:b/>
          <w:bCs/>
          <w:sz w:val="23"/>
          <w:szCs w:val="23"/>
        </w:rPr>
        <w:t>musí mít vůči okresnímu svazu vyrovnané veškeré (zejména finanční) pohledávky</w:t>
      </w:r>
      <w:r w:rsidRPr="20240274">
        <w:rPr>
          <w:sz w:val="23"/>
          <w:szCs w:val="23"/>
        </w:rPr>
        <w:t xml:space="preserve"> z minulé (případně minulých) sezóny. </w:t>
      </w:r>
    </w:p>
    <w:p w14:paraId="4C1E38B0" w14:textId="04943C80" w:rsidR="00C138E8" w:rsidRPr="00716804" w:rsidRDefault="00C138E8" w:rsidP="20240274"/>
    <w:p w14:paraId="38B5956C" w14:textId="3C839EC0" w:rsidR="00C138E8" w:rsidRPr="00716804" w:rsidRDefault="20240274" w:rsidP="20240274">
      <w:pPr>
        <w:rPr>
          <w:sz w:val="22"/>
          <w:szCs w:val="22"/>
        </w:rPr>
      </w:pPr>
      <w:r w:rsidRPr="20240274">
        <w:rPr>
          <w:b/>
          <w:bCs/>
          <w:sz w:val="24"/>
          <w:szCs w:val="24"/>
          <w:u w:val="single"/>
        </w:rPr>
        <w:t>11. ZAČÁTKY UTKÁNÍ:</w:t>
      </w:r>
    </w:p>
    <w:p w14:paraId="31EFEB37" w14:textId="049D7C98" w:rsidR="00C138E8" w:rsidRPr="00716804" w:rsidRDefault="007653AB" w:rsidP="20240274">
      <w:pPr>
        <w:rPr>
          <w:sz w:val="22"/>
          <w:szCs w:val="22"/>
        </w:rPr>
      </w:pPr>
      <w:r w:rsidRPr="0BE3D946">
        <w:rPr>
          <w:sz w:val="23"/>
          <w:szCs w:val="23"/>
        </w:rPr>
        <w:t>Z</w:t>
      </w:r>
      <w:r w:rsidR="00C138E8" w:rsidRPr="0BE3D946">
        <w:rPr>
          <w:sz w:val="23"/>
          <w:szCs w:val="23"/>
        </w:rPr>
        <w:t xml:space="preserve">ačátky utkání budou uvedeny v rozlosování soutěží – včetně uvedení povolených výjimek. </w:t>
      </w:r>
      <w:r w:rsidR="20240274" w:rsidRPr="20240274">
        <w:rPr>
          <w:sz w:val="23"/>
          <w:szCs w:val="23"/>
        </w:rPr>
        <w:t>Při souběhu více utkání se stejnou hodinou začátku utkání dle rozlosování, má vždy přednost vyšší soutěž - viz SŘ čl. 325.04 a 325.05. Při stejné úrovni soutěže má přednost vyšší družstvo (tj. „A“ družstvo před „B“ družstvem). Jestliže má oddíl (klub) k dispozici hernu nejméně se 4 stoly, je povinen hrát souběžně 2 mistrovská utkání</w:t>
      </w:r>
      <w:r w:rsidR="20240274" w:rsidRPr="20240274">
        <w:rPr>
          <w:i/>
          <w:iCs/>
          <w:sz w:val="23"/>
          <w:szCs w:val="23"/>
        </w:rPr>
        <w:t>. Posloupnost začátků utkání</w:t>
      </w:r>
      <w:r w:rsidR="20240274" w:rsidRPr="20240274">
        <w:rPr>
          <w:sz w:val="23"/>
          <w:szCs w:val="23"/>
        </w:rPr>
        <w:t>: sobota 17:00, sobota 13:00, sobota 10:00, neděle 10:30, neděle 8:00, pátek 18:30 hod… (neděle 11:00 je poslední možný termín v hracím víkendu)</w:t>
      </w:r>
    </w:p>
    <w:p w14:paraId="20D6FF33" w14:textId="77777777" w:rsidR="00C138E8" w:rsidRPr="00716804" w:rsidRDefault="00C138E8">
      <w:pPr>
        <w:jc w:val="both"/>
        <w:rPr>
          <w:sz w:val="16"/>
        </w:rPr>
      </w:pPr>
    </w:p>
    <w:p w14:paraId="156D336E" w14:textId="5B903F60" w:rsidR="00C138E8" w:rsidRPr="00BB0FAA" w:rsidRDefault="0BE3D946" w:rsidP="00364722">
      <w:pPr>
        <w:jc w:val="both"/>
        <w:outlineLvl w:val="0"/>
        <w:rPr>
          <w:sz w:val="24"/>
          <w:szCs w:val="24"/>
        </w:rPr>
      </w:pPr>
      <w:r w:rsidRPr="0BE3D946">
        <w:rPr>
          <w:b/>
          <w:bCs/>
          <w:sz w:val="24"/>
          <w:szCs w:val="24"/>
          <w:u w:val="single"/>
        </w:rPr>
        <w:t>12. HLÁŠENKY</w:t>
      </w:r>
      <w:r w:rsidR="3290C406" w:rsidRPr="0BE3D946">
        <w:rPr>
          <w:b/>
          <w:bCs/>
          <w:sz w:val="24"/>
          <w:szCs w:val="24"/>
          <w:u w:val="single"/>
        </w:rPr>
        <w:t xml:space="preserve"> </w:t>
      </w:r>
      <w:r w:rsidRPr="0BE3D946">
        <w:rPr>
          <w:b/>
          <w:bCs/>
          <w:sz w:val="24"/>
          <w:szCs w:val="24"/>
          <w:u w:val="single"/>
        </w:rPr>
        <w:t>O UTKÁNÍ :</w:t>
      </w:r>
    </w:p>
    <w:p w14:paraId="53377062" w14:textId="77777777" w:rsidR="00493695" w:rsidRPr="00716804" w:rsidRDefault="00493695" w:rsidP="00493695">
      <w:pPr>
        <w:jc w:val="both"/>
        <w:rPr>
          <w:sz w:val="8"/>
        </w:rPr>
      </w:pPr>
    </w:p>
    <w:p w14:paraId="3B98340B" w14:textId="0B578413" w:rsidR="00A377B2" w:rsidRDefault="00C138E8" w:rsidP="20240274">
      <w:pPr>
        <w:jc w:val="both"/>
        <w:rPr>
          <w:b/>
          <w:bCs/>
          <w:sz w:val="23"/>
          <w:szCs w:val="23"/>
        </w:rPr>
      </w:pPr>
      <w:r w:rsidRPr="0BE3D946">
        <w:rPr>
          <w:sz w:val="23"/>
          <w:szCs w:val="23"/>
        </w:rPr>
        <w:t>Pořádající družstvo nezasílá soupeři „Hlášenku o utkání“,</w:t>
      </w:r>
      <w:r w:rsidRPr="0BE3D946">
        <w:rPr>
          <w:b/>
          <w:bCs/>
          <w:sz w:val="23"/>
          <w:szCs w:val="23"/>
        </w:rPr>
        <w:t xml:space="preserve"> </w:t>
      </w:r>
      <w:r w:rsidRPr="0BE3D946">
        <w:rPr>
          <w:sz w:val="23"/>
          <w:szCs w:val="23"/>
        </w:rPr>
        <w:t xml:space="preserve">pokud se toto odehraje dle rozlosování. Soupeř je povinen se dostavit do hrací místnosti pořádajícího družstva. Změnu hodiny začátku utkání, příp. </w:t>
      </w:r>
      <w:proofErr w:type="spellStart"/>
      <w:r w:rsidRPr="0BE3D946">
        <w:rPr>
          <w:sz w:val="23"/>
          <w:szCs w:val="23"/>
        </w:rPr>
        <w:t>předehrání</w:t>
      </w:r>
      <w:proofErr w:type="spellEnd"/>
      <w:r w:rsidRPr="0BE3D946">
        <w:rPr>
          <w:sz w:val="23"/>
          <w:szCs w:val="23"/>
        </w:rPr>
        <w:t xml:space="preserve"> utkání, lze kdykoli uskutečnit po vzájemné dohodě obou soupeřů a v tomto případě je povinno pořádající </w:t>
      </w:r>
      <w:r w:rsidRPr="0BE3D946">
        <w:rPr>
          <w:sz w:val="23"/>
          <w:szCs w:val="23"/>
        </w:rPr>
        <w:lastRenderedPageBreak/>
        <w:t xml:space="preserve">družstvo zaslat soupeři </w:t>
      </w:r>
      <w:r w:rsidRPr="0BE3D946">
        <w:rPr>
          <w:b/>
          <w:bCs/>
          <w:sz w:val="23"/>
          <w:szCs w:val="23"/>
        </w:rPr>
        <w:t>„Hlášenku o utkání“</w:t>
      </w:r>
      <w:r w:rsidRPr="0BE3D946">
        <w:rPr>
          <w:sz w:val="23"/>
          <w:szCs w:val="23"/>
        </w:rPr>
        <w:t xml:space="preserve"> a to nejpozději </w:t>
      </w:r>
      <w:r w:rsidR="00DA5655" w:rsidRPr="0BE3D946">
        <w:rPr>
          <w:b/>
          <w:bCs/>
          <w:sz w:val="23"/>
          <w:szCs w:val="23"/>
        </w:rPr>
        <w:t>4</w:t>
      </w:r>
      <w:r w:rsidR="00BB0FAA" w:rsidRPr="0BE3D946">
        <w:rPr>
          <w:b/>
          <w:bCs/>
          <w:sz w:val="23"/>
          <w:szCs w:val="23"/>
        </w:rPr>
        <w:t xml:space="preserve"> dny e-mailem </w:t>
      </w:r>
      <w:r w:rsidRPr="0BE3D946">
        <w:rPr>
          <w:b/>
          <w:bCs/>
          <w:sz w:val="23"/>
          <w:szCs w:val="23"/>
        </w:rPr>
        <w:t>před termínem sehrání utkání dle rozlosování</w:t>
      </w:r>
      <w:r w:rsidRPr="0BE3D946">
        <w:rPr>
          <w:sz w:val="23"/>
          <w:szCs w:val="23"/>
        </w:rPr>
        <w:t xml:space="preserve"> – viz SŘ čl. 327.01</w:t>
      </w:r>
      <w:r w:rsidRPr="0BE3D946">
        <w:rPr>
          <w:b/>
          <w:bCs/>
          <w:sz w:val="23"/>
          <w:szCs w:val="23"/>
        </w:rPr>
        <w:t>.</w:t>
      </w:r>
    </w:p>
    <w:p w14:paraId="030B10AC" w14:textId="02C7A9C1" w:rsidR="00962878" w:rsidRDefault="00962878" w:rsidP="00A377B2">
      <w:pPr>
        <w:jc w:val="both"/>
        <w:rPr>
          <w:b/>
          <w:bCs/>
          <w:sz w:val="23"/>
          <w:szCs w:val="23"/>
        </w:rPr>
      </w:pPr>
    </w:p>
    <w:p w14:paraId="45D07C36" w14:textId="02AA9710" w:rsidR="00C138E8" w:rsidRPr="00BB0FAA" w:rsidRDefault="20240274" w:rsidP="00364722">
      <w:pPr>
        <w:jc w:val="both"/>
        <w:outlineLvl w:val="0"/>
        <w:rPr>
          <w:sz w:val="24"/>
          <w:szCs w:val="24"/>
        </w:rPr>
      </w:pPr>
      <w:r w:rsidRPr="20240274">
        <w:rPr>
          <w:b/>
          <w:bCs/>
          <w:sz w:val="24"/>
          <w:szCs w:val="24"/>
          <w:u w:val="single"/>
        </w:rPr>
        <w:t>13. PŘEDEHRÁNÍ, ODKLAD A KONTUMACE UTKÁNÍ:</w:t>
      </w:r>
    </w:p>
    <w:p w14:paraId="6FB289E4" w14:textId="77777777" w:rsidR="00493695" w:rsidRPr="00716804" w:rsidRDefault="00493695" w:rsidP="00493695">
      <w:pPr>
        <w:jc w:val="both"/>
        <w:rPr>
          <w:sz w:val="8"/>
        </w:rPr>
      </w:pPr>
    </w:p>
    <w:p w14:paraId="0D2DB71D" w14:textId="6B3DB4E7" w:rsidR="00077E8C" w:rsidRPr="00A11AA7" w:rsidRDefault="20240274" w:rsidP="20240274">
      <w:pPr>
        <w:jc w:val="both"/>
        <w:rPr>
          <w:sz w:val="23"/>
          <w:szCs w:val="23"/>
        </w:rPr>
      </w:pPr>
      <w:r w:rsidRPr="20240274">
        <w:rPr>
          <w:sz w:val="23"/>
          <w:szCs w:val="23"/>
        </w:rPr>
        <w:t xml:space="preserve">Po vzájemné dohodě a oznámení obou soupeřů lze mistrovské utkání kdykoli předehrát. Je však nutno vyjít vstříc požadavkům soupeře v souvislosti s jeho dopravním spojením veřejnou hromadnou dopravou k mistrovskému utkání. Pro </w:t>
      </w:r>
      <w:proofErr w:type="spellStart"/>
      <w:r w:rsidRPr="20240274">
        <w:rPr>
          <w:sz w:val="23"/>
          <w:szCs w:val="23"/>
        </w:rPr>
        <w:t>předehrání</w:t>
      </w:r>
      <w:proofErr w:type="spellEnd"/>
      <w:r w:rsidRPr="20240274">
        <w:rPr>
          <w:sz w:val="23"/>
          <w:szCs w:val="23"/>
        </w:rPr>
        <w:t xml:space="preserve"> utkání není potřebný souhlas předsedy STK, ale tuto informaci musíte zaslat na email </w:t>
      </w:r>
      <w:hyperlink r:id="rId11">
        <w:r w:rsidRPr="20240274">
          <w:rPr>
            <w:rStyle w:val="Hypertextovodkaz"/>
            <w:sz w:val="23"/>
            <w:szCs w:val="23"/>
          </w:rPr>
          <w:t>stk@osstzlin.cz</w:t>
        </w:r>
      </w:hyperlink>
      <w:r w:rsidRPr="20240274">
        <w:rPr>
          <w:sz w:val="23"/>
          <w:szCs w:val="23"/>
        </w:rPr>
        <w:t xml:space="preserve">. (je pouze ohlašovací povinnost pro zadání </w:t>
      </w:r>
      <w:proofErr w:type="spellStart"/>
      <w:r w:rsidRPr="20240274">
        <w:rPr>
          <w:sz w:val="23"/>
          <w:szCs w:val="23"/>
        </w:rPr>
        <w:t>předehrání</w:t>
      </w:r>
      <w:proofErr w:type="spellEnd"/>
      <w:r w:rsidRPr="20240274">
        <w:rPr>
          <w:sz w:val="23"/>
          <w:szCs w:val="23"/>
        </w:rPr>
        <w:t xml:space="preserve"> utkání do  </w:t>
      </w:r>
      <w:proofErr w:type="spellStart"/>
      <w:r w:rsidRPr="20240274">
        <w:rPr>
          <w:sz w:val="23"/>
          <w:szCs w:val="23"/>
        </w:rPr>
        <w:t>STISu</w:t>
      </w:r>
      <w:proofErr w:type="spellEnd"/>
      <w:r w:rsidRPr="20240274">
        <w:rPr>
          <w:sz w:val="23"/>
          <w:szCs w:val="23"/>
        </w:rPr>
        <w:t>, 4 dny e-mailem před utkáním dle rozlosování).</w:t>
      </w:r>
    </w:p>
    <w:p w14:paraId="3F735E0F" w14:textId="63D3B6FD" w:rsidR="007204EF" w:rsidRDefault="00C138E8" w:rsidP="00607800">
      <w:pPr>
        <w:jc w:val="both"/>
        <w:rPr>
          <w:sz w:val="23"/>
          <w:szCs w:val="23"/>
        </w:rPr>
      </w:pPr>
      <w:r w:rsidRPr="00077E8C">
        <w:rPr>
          <w:sz w:val="23"/>
          <w:szCs w:val="23"/>
        </w:rPr>
        <w:t xml:space="preserve">Pouze ve zcela výjimečných případech </w:t>
      </w:r>
      <w:r w:rsidRPr="00077E8C">
        <w:rPr>
          <w:b/>
          <w:bCs/>
          <w:sz w:val="23"/>
          <w:szCs w:val="23"/>
          <w:u w:val="single"/>
        </w:rPr>
        <w:t>povolí odložení utkání předseda STK</w:t>
      </w:r>
      <w:r w:rsidRPr="00077E8C">
        <w:rPr>
          <w:sz w:val="23"/>
          <w:szCs w:val="23"/>
        </w:rPr>
        <w:t>, postup upravuje SŘ čl. 326.</w:t>
      </w:r>
    </w:p>
    <w:p w14:paraId="3B42CC7D" w14:textId="77777777" w:rsidR="00F4183E" w:rsidRDefault="00F4183E" w:rsidP="00F4183E">
      <w:pPr>
        <w:pStyle w:val="Default"/>
      </w:pPr>
    </w:p>
    <w:p w14:paraId="0CABBE37" w14:textId="08208B6F" w:rsidR="00F4183E" w:rsidRPr="002A35AC" w:rsidRDefault="002A35AC" w:rsidP="00F4183E">
      <w:pPr>
        <w:jc w:val="both"/>
        <w:rPr>
          <w:b/>
          <w:sz w:val="23"/>
          <w:szCs w:val="23"/>
          <w:u w:val="single"/>
        </w:rPr>
      </w:pPr>
      <w:r w:rsidRPr="002A35AC">
        <w:rPr>
          <w:b/>
          <w:sz w:val="23"/>
          <w:szCs w:val="23"/>
          <w:u w:val="single"/>
        </w:rPr>
        <w:t xml:space="preserve">13.1. </w:t>
      </w:r>
      <w:r w:rsidR="00F4183E" w:rsidRPr="002A35AC">
        <w:rPr>
          <w:b/>
          <w:sz w:val="23"/>
          <w:szCs w:val="23"/>
          <w:u w:val="single"/>
        </w:rPr>
        <w:t xml:space="preserve">Kontumace utkání: </w:t>
      </w:r>
    </w:p>
    <w:p w14:paraId="76B2A8CC" w14:textId="32DE20E5" w:rsidR="002A35AC" w:rsidRPr="002A35AC" w:rsidRDefault="00F4183E" w:rsidP="002A35AC">
      <w:pPr>
        <w:pStyle w:val="Default"/>
        <w:numPr>
          <w:ilvl w:val="0"/>
          <w:numId w:val="33"/>
        </w:numPr>
        <w:spacing w:after="39"/>
        <w:rPr>
          <w:rFonts w:ascii="Times New Roman" w:hAnsi="Times New Roman" w:cs="Times New Roman"/>
          <w:color w:val="auto"/>
          <w:sz w:val="23"/>
          <w:szCs w:val="23"/>
          <w:lang w:eastAsia="cs-CZ"/>
        </w:rPr>
      </w:pPr>
      <w:r w:rsidRPr="00F4183E">
        <w:rPr>
          <w:rFonts w:ascii="Times New Roman" w:hAnsi="Times New Roman" w:cs="Times New Roman"/>
          <w:color w:val="auto"/>
          <w:sz w:val="23"/>
          <w:szCs w:val="23"/>
          <w:lang w:eastAsia="cs-CZ"/>
        </w:rPr>
        <w:t xml:space="preserve">a) Dojde-li k nahlášení kontumace v termínu </w:t>
      </w:r>
      <w:r w:rsidRPr="002A35AC">
        <w:rPr>
          <w:rFonts w:ascii="Times New Roman" w:hAnsi="Times New Roman" w:cs="Times New Roman"/>
          <w:b/>
          <w:color w:val="auto"/>
          <w:sz w:val="23"/>
          <w:szCs w:val="23"/>
          <w:lang w:eastAsia="cs-CZ"/>
        </w:rPr>
        <w:t>max</w:t>
      </w:r>
      <w:r w:rsidR="002A35AC" w:rsidRPr="002A35AC">
        <w:rPr>
          <w:rFonts w:ascii="Times New Roman" w:hAnsi="Times New Roman" w:cs="Times New Roman"/>
          <w:b/>
          <w:color w:val="auto"/>
          <w:sz w:val="23"/>
          <w:szCs w:val="23"/>
          <w:lang w:eastAsia="cs-CZ"/>
        </w:rPr>
        <w:t>.</w:t>
      </w:r>
      <w:r w:rsidRPr="002A35AC">
        <w:rPr>
          <w:rFonts w:ascii="Times New Roman" w:hAnsi="Times New Roman" w:cs="Times New Roman"/>
          <w:b/>
          <w:color w:val="auto"/>
          <w:sz w:val="23"/>
          <w:szCs w:val="23"/>
          <w:lang w:eastAsia="cs-CZ"/>
        </w:rPr>
        <w:t xml:space="preserve"> do 24 hodin</w:t>
      </w:r>
      <w:r w:rsidRPr="00F4183E">
        <w:rPr>
          <w:rFonts w:ascii="Times New Roman" w:hAnsi="Times New Roman" w:cs="Times New Roman"/>
          <w:color w:val="auto"/>
          <w:sz w:val="23"/>
          <w:szCs w:val="23"/>
          <w:lang w:eastAsia="cs-CZ"/>
        </w:rPr>
        <w:t xml:space="preserve"> před plánovaným začátkem utkání, pak </w:t>
      </w:r>
      <w:proofErr w:type="spellStart"/>
      <w:r w:rsidRPr="00F4183E">
        <w:rPr>
          <w:rFonts w:ascii="Times New Roman" w:hAnsi="Times New Roman" w:cs="Times New Roman"/>
          <w:color w:val="auto"/>
          <w:sz w:val="23"/>
          <w:szCs w:val="23"/>
          <w:lang w:eastAsia="cs-CZ"/>
        </w:rPr>
        <w:t>kontumující</w:t>
      </w:r>
      <w:proofErr w:type="spellEnd"/>
      <w:r w:rsidRPr="00F4183E">
        <w:rPr>
          <w:rFonts w:ascii="Times New Roman" w:hAnsi="Times New Roman" w:cs="Times New Roman"/>
          <w:color w:val="auto"/>
          <w:sz w:val="23"/>
          <w:szCs w:val="23"/>
          <w:lang w:eastAsia="cs-CZ"/>
        </w:rPr>
        <w:t xml:space="preserve"> tým platí pouze manipula</w:t>
      </w:r>
      <w:r w:rsidR="002A35AC">
        <w:rPr>
          <w:rFonts w:ascii="Times New Roman" w:hAnsi="Times New Roman" w:cs="Times New Roman"/>
          <w:color w:val="auto"/>
          <w:sz w:val="23"/>
          <w:szCs w:val="23"/>
          <w:lang w:eastAsia="cs-CZ"/>
        </w:rPr>
        <w:t>ční poplatek 50 K</w:t>
      </w:r>
      <w:r w:rsidRPr="00F4183E">
        <w:rPr>
          <w:rFonts w:ascii="Times New Roman" w:hAnsi="Times New Roman" w:cs="Times New Roman"/>
          <w:color w:val="auto"/>
          <w:sz w:val="23"/>
          <w:szCs w:val="23"/>
          <w:lang w:eastAsia="cs-CZ"/>
        </w:rPr>
        <w:t xml:space="preserve">č a je s nulovým bodovým ziskem. </w:t>
      </w:r>
      <w:r w:rsidR="002A35AC">
        <w:rPr>
          <w:rFonts w:ascii="Times New Roman" w:hAnsi="Times New Roman" w:cs="Times New Roman"/>
          <w:color w:val="auto"/>
          <w:sz w:val="23"/>
          <w:szCs w:val="23"/>
          <w:lang w:eastAsia="cs-CZ"/>
        </w:rPr>
        <w:t xml:space="preserve">Tato skutečnost se musí ohlásit pouze </w:t>
      </w:r>
      <w:r w:rsidR="002A35AC" w:rsidRPr="002A35AC">
        <w:rPr>
          <w:rFonts w:ascii="Times New Roman" w:hAnsi="Times New Roman" w:cs="Times New Roman"/>
          <w:color w:val="auto"/>
          <w:sz w:val="23"/>
          <w:szCs w:val="23"/>
          <w:lang w:eastAsia="cs-CZ"/>
        </w:rPr>
        <w:t>emailem na  adresu:</w:t>
      </w:r>
      <w:r w:rsidR="002A35AC">
        <w:rPr>
          <w:rFonts w:ascii="Times New Roman" w:hAnsi="Times New Roman" w:cs="Times New Roman"/>
          <w:color w:val="auto"/>
          <w:sz w:val="23"/>
          <w:szCs w:val="23"/>
          <w:lang w:eastAsia="cs-CZ"/>
        </w:rPr>
        <w:t xml:space="preserve"> </w:t>
      </w:r>
      <w:hyperlink r:id="rId12" w:history="1">
        <w:r w:rsidR="002A35AC" w:rsidRPr="003700E5">
          <w:rPr>
            <w:rStyle w:val="Hypertextovodkaz"/>
            <w:rFonts w:ascii="Times New Roman" w:hAnsi="Times New Roman" w:cs="Times New Roman"/>
            <w:sz w:val="23"/>
            <w:szCs w:val="23"/>
            <w:lang w:eastAsia="cs-CZ"/>
          </w:rPr>
          <w:t>stk@osstzlin.cz</w:t>
        </w:r>
      </w:hyperlink>
      <w:r w:rsidR="002A35AC">
        <w:rPr>
          <w:rFonts w:ascii="Times New Roman" w:hAnsi="Times New Roman" w:cs="Times New Roman"/>
          <w:color w:val="auto"/>
          <w:sz w:val="23"/>
          <w:szCs w:val="23"/>
          <w:lang w:eastAsia="cs-CZ"/>
        </w:rPr>
        <w:t xml:space="preserve"> a oznámit vedoucímu družstva soupeře.</w:t>
      </w:r>
    </w:p>
    <w:p w14:paraId="0ED48736" w14:textId="309DC211" w:rsidR="00F4183E" w:rsidRPr="00F4183E" w:rsidRDefault="00F4183E" w:rsidP="00F4183E">
      <w:pPr>
        <w:pStyle w:val="Default"/>
        <w:numPr>
          <w:ilvl w:val="0"/>
          <w:numId w:val="33"/>
        </w:numPr>
        <w:spacing w:after="39"/>
        <w:rPr>
          <w:rFonts w:ascii="Times New Roman" w:hAnsi="Times New Roman" w:cs="Times New Roman"/>
          <w:color w:val="auto"/>
          <w:sz w:val="23"/>
          <w:szCs w:val="23"/>
          <w:lang w:eastAsia="cs-CZ"/>
        </w:rPr>
      </w:pPr>
      <w:r w:rsidRPr="00F4183E">
        <w:rPr>
          <w:rFonts w:ascii="Times New Roman" w:hAnsi="Times New Roman" w:cs="Times New Roman"/>
          <w:color w:val="auto"/>
          <w:sz w:val="23"/>
          <w:szCs w:val="23"/>
          <w:lang w:eastAsia="cs-CZ"/>
        </w:rPr>
        <w:t xml:space="preserve">b) </w:t>
      </w:r>
      <w:r w:rsidR="2F418BB0" w:rsidRPr="00F4183E">
        <w:rPr>
          <w:rFonts w:ascii="Times New Roman" w:hAnsi="Times New Roman" w:cs="Times New Roman"/>
          <w:color w:val="auto"/>
          <w:sz w:val="23"/>
          <w:szCs w:val="23"/>
          <w:lang w:eastAsia="cs-CZ"/>
        </w:rPr>
        <w:t>Ned</w:t>
      </w:r>
      <w:r w:rsidRPr="00F4183E">
        <w:rPr>
          <w:rFonts w:ascii="Times New Roman" w:hAnsi="Times New Roman" w:cs="Times New Roman"/>
          <w:color w:val="auto"/>
          <w:sz w:val="23"/>
          <w:szCs w:val="23"/>
          <w:lang w:eastAsia="cs-CZ"/>
        </w:rPr>
        <w:t xml:space="preserve">ojde-li k předem ohlášené kontumaci dle </w:t>
      </w:r>
      <w:r w:rsidR="2F418BB0" w:rsidRPr="00F4183E">
        <w:rPr>
          <w:rFonts w:ascii="Times New Roman" w:hAnsi="Times New Roman" w:cs="Times New Roman"/>
          <w:color w:val="auto"/>
          <w:sz w:val="23"/>
          <w:szCs w:val="23"/>
          <w:lang w:eastAsia="cs-CZ"/>
        </w:rPr>
        <w:t>bo</w:t>
      </w:r>
      <w:r w:rsidR="4E330E93" w:rsidRPr="00F34EAA">
        <w:rPr>
          <w:rFonts w:ascii="Times New Roman" w:hAnsi="Times New Roman" w:cs="Times New Roman"/>
          <w:color w:val="auto"/>
          <w:sz w:val="23"/>
          <w:szCs w:val="23"/>
          <w:lang w:eastAsia="cs-CZ"/>
        </w:rPr>
        <w:t xml:space="preserve">du </w:t>
      </w:r>
      <w:r w:rsidRPr="00F4183E">
        <w:rPr>
          <w:rFonts w:ascii="Times New Roman" w:hAnsi="Times New Roman" w:cs="Times New Roman"/>
          <w:color w:val="auto"/>
          <w:sz w:val="23"/>
          <w:szCs w:val="23"/>
          <w:lang w:eastAsia="cs-CZ"/>
        </w:rPr>
        <w:t>a)</w:t>
      </w:r>
      <w:r w:rsidR="4E330E93" w:rsidRPr="00F4183E">
        <w:rPr>
          <w:rFonts w:ascii="Times New Roman" w:hAnsi="Times New Roman" w:cs="Times New Roman"/>
          <w:color w:val="auto"/>
          <w:sz w:val="23"/>
          <w:szCs w:val="23"/>
          <w:lang w:eastAsia="cs-CZ"/>
        </w:rPr>
        <w:t>,</w:t>
      </w:r>
      <w:r w:rsidRPr="00F4183E">
        <w:rPr>
          <w:rFonts w:ascii="Times New Roman" w:hAnsi="Times New Roman" w:cs="Times New Roman"/>
          <w:color w:val="auto"/>
          <w:sz w:val="23"/>
          <w:szCs w:val="23"/>
          <w:lang w:eastAsia="cs-CZ"/>
        </w:rPr>
        <w:t xml:space="preserve"> </w:t>
      </w:r>
      <w:r w:rsidR="4E330E93" w:rsidRPr="00F4183E">
        <w:rPr>
          <w:rFonts w:ascii="Times New Roman" w:hAnsi="Times New Roman" w:cs="Times New Roman"/>
          <w:color w:val="auto"/>
          <w:sz w:val="23"/>
          <w:szCs w:val="23"/>
          <w:lang w:eastAsia="cs-CZ"/>
        </w:rPr>
        <w:t>a</w:t>
      </w:r>
      <w:r w:rsidRPr="00F4183E">
        <w:rPr>
          <w:rFonts w:ascii="Times New Roman" w:hAnsi="Times New Roman" w:cs="Times New Roman"/>
          <w:color w:val="auto"/>
          <w:sz w:val="23"/>
          <w:szCs w:val="23"/>
          <w:lang w:eastAsia="cs-CZ"/>
        </w:rPr>
        <w:t xml:space="preserve"> jedno ze družstev nenastoupí k utkání, pak </w:t>
      </w:r>
      <w:proofErr w:type="spellStart"/>
      <w:r w:rsidRPr="00F4183E">
        <w:rPr>
          <w:rFonts w:ascii="Times New Roman" w:hAnsi="Times New Roman" w:cs="Times New Roman"/>
          <w:color w:val="auto"/>
          <w:sz w:val="23"/>
          <w:szCs w:val="23"/>
          <w:lang w:eastAsia="cs-CZ"/>
        </w:rPr>
        <w:t>kontumující</w:t>
      </w:r>
      <w:proofErr w:type="spellEnd"/>
      <w:r w:rsidRPr="00F4183E">
        <w:rPr>
          <w:rFonts w:ascii="Times New Roman" w:hAnsi="Times New Roman" w:cs="Times New Roman"/>
          <w:color w:val="auto"/>
          <w:sz w:val="23"/>
          <w:szCs w:val="23"/>
          <w:lang w:eastAsia="cs-CZ"/>
        </w:rPr>
        <w:t xml:space="preserve"> tým platí n</w:t>
      </w:r>
      <w:r w:rsidR="002A35AC">
        <w:rPr>
          <w:rFonts w:ascii="Times New Roman" w:hAnsi="Times New Roman" w:cs="Times New Roman"/>
          <w:color w:val="auto"/>
          <w:sz w:val="23"/>
          <w:szCs w:val="23"/>
          <w:lang w:eastAsia="cs-CZ"/>
        </w:rPr>
        <w:t>avíc pokutu dle sazebníku pokut.</w:t>
      </w:r>
    </w:p>
    <w:p w14:paraId="0A53E4EF" w14:textId="53FB1F3F" w:rsidR="00F4183E" w:rsidRPr="00F4183E" w:rsidRDefault="00F4183E" w:rsidP="00F4183E">
      <w:pPr>
        <w:pStyle w:val="Default"/>
        <w:numPr>
          <w:ilvl w:val="0"/>
          <w:numId w:val="33"/>
        </w:numPr>
        <w:spacing w:after="39"/>
        <w:rPr>
          <w:rFonts w:ascii="Times New Roman" w:hAnsi="Times New Roman" w:cs="Times New Roman"/>
          <w:color w:val="auto"/>
          <w:sz w:val="23"/>
          <w:szCs w:val="23"/>
          <w:lang w:eastAsia="cs-CZ"/>
        </w:rPr>
      </w:pPr>
      <w:r w:rsidRPr="00F4183E">
        <w:rPr>
          <w:rFonts w:ascii="Times New Roman" w:hAnsi="Times New Roman" w:cs="Times New Roman"/>
          <w:color w:val="auto"/>
          <w:sz w:val="23"/>
          <w:szCs w:val="23"/>
          <w:lang w:eastAsia="cs-CZ"/>
        </w:rPr>
        <w:t>c) V případě absence některého z družstev při náhodné kontrole komisařem bude udělena domácímu týmu poku</w:t>
      </w:r>
      <w:r w:rsidR="002A35AC">
        <w:rPr>
          <w:rFonts w:ascii="Times New Roman" w:hAnsi="Times New Roman" w:cs="Times New Roman"/>
          <w:color w:val="auto"/>
          <w:sz w:val="23"/>
          <w:szCs w:val="23"/>
          <w:lang w:eastAsia="cs-CZ"/>
        </w:rPr>
        <w:t xml:space="preserve">ta v maximální možné výši </w:t>
      </w:r>
      <w:r w:rsidR="002A35AC" w:rsidRPr="005E6897">
        <w:rPr>
          <w:rFonts w:ascii="Times New Roman" w:hAnsi="Times New Roman" w:cs="Times New Roman"/>
          <w:b/>
          <w:bCs/>
          <w:color w:val="auto"/>
          <w:sz w:val="23"/>
          <w:szCs w:val="23"/>
          <w:lang w:eastAsia="cs-CZ"/>
        </w:rPr>
        <w:t>2500 K</w:t>
      </w:r>
      <w:r w:rsidRPr="005E6897">
        <w:rPr>
          <w:rFonts w:ascii="Times New Roman" w:hAnsi="Times New Roman" w:cs="Times New Roman"/>
          <w:b/>
          <w:bCs/>
          <w:color w:val="auto"/>
          <w:sz w:val="23"/>
          <w:szCs w:val="23"/>
          <w:lang w:eastAsia="cs-CZ"/>
        </w:rPr>
        <w:t>č</w:t>
      </w:r>
      <w:r w:rsidRPr="00F4183E">
        <w:rPr>
          <w:rFonts w:ascii="Times New Roman" w:hAnsi="Times New Roman" w:cs="Times New Roman"/>
          <w:color w:val="auto"/>
          <w:sz w:val="23"/>
          <w:szCs w:val="23"/>
          <w:lang w:eastAsia="cs-CZ"/>
        </w:rPr>
        <w:t xml:space="preserve">. Toto neplatí, pokud domácí tým splní povinnost ohlásit absenci hostů po 20 minutách od plánovaného začátku utkání telefonicky na STK. </w:t>
      </w:r>
    </w:p>
    <w:p w14:paraId="54D01EDB" w14:textId="2C547759" w:rsidR="00C6293A" w:rsidRDefault="00C138E8" w:rsidP="00607800">
      <w:pPr>
        <w:jc w:val="both"/>
        <w:rPr>
          <w:sz w:val="23"/>
          <w:szCs w:val="23"/>
        </w:rPr>
      </w:pPr>
      <w:r w:rsidRPr="00716804">
        <w:rPr>
          <w:sz w:val="23"/>
        </w:rPr>
        <w:tab/>
      </w:r>
      <w:r w:rsidRPr="0BE3D946">
        <w:rPr>
          <w:sz w:val="23"/>
          <w:szCs w:val="23"/>
        </w:rPr>
        <w:t xml:space="preserve"> </w:t>
      </w:r>
    </w:p>
    <w:p w14:paraId="24B37A1F" w14:textId="37728EC4" w:rsidR="00C138E8" w:rsidRDefault="0BE3D946" w:rsidP="00364722">
      <w:pPr>
        <w:jc w:val="both"/>
        <w:outlineLvl w:val="0"/>
        <w:rPr>
          <w:b/>
          <w:bCs/>
          <w:sz w:val="24"/>
          <w:szCs w:val="24"/>
          <w:u w:val="single"/>
        </w:rPr>
      </w:pPr>
      <w:r w:rsidRPr="0BE3D946">
        <w:rPr>
          <w:b/>
          <w:bCs/>
          <w:sz w:val="24"/>
          <w:szCs w:val="24"/>
          <w:u w:val="single"/>
        </w:rPr>
        <w:t>14. HLÁŠENÍ VÝSLEDKŮ  A  ZASÍLÁNÍ  ZÁPISŮ  O  UTKÁNÍ:</w:t>
      </w:r>
    </w:p>
    <w:p w14:paraId="2B481731" w14:textId="2DC8EDDE" w:rsidR="00493695" w:rsidRPr="00716804" w:rsidRDefault="00CE1EA1" w:rsidP="00493695">
      <w:pPr>
        <w:jc w:val="both"/>
        <w:rPr>
          <w:sz w:val="8"/>
        </w:rPr>
      </w:pPr>
      <w:r w:rsidRPr="00297462">
        <w:rPr>
          <w:sz w:val="23"/>
          <w:szCs w:val="23"/>
          <w:u w:val="single"/>
        </w:rPr>
        <w:t xml:space="preserve">14.1. </w:t>
      </w:r>
      <w:r w:rsidRPr="00297462">
        <w:rPr>
          <w:b/>
          <w:sz w:val="23"/>
          <w:szCs w:val="23"/>
          <w:u w:val="single"/>
        </w:rPr>
        <w:t>Hlášení výsledků:</w:t>
      </w:r>
      <w:r>
        <w:rPr>
          <w:b/>
          <w:sz w:val="23"/>
          <w:szCs w:val="23"/>
        </w:rPr>
        <w:t xml:space="preserve"> </w:t>
      </w:r>
    </w:p>
    <w:p w14:paraId="4B20BC46" w14:textId="77777777" w:rsidR="008104E9" w:rsidRDefault="0BE3D946" w:rsidP="0BE3D946">
      <w:pPr>
        <w:pStyle w:val="Seznamoeslovan"/>
        <w:ind w:firstLine="720"/>
        <w:jc w:val="both"/>
        <w:rPr>
          <w:sz w:val="23"/>
          <w:szCs w:val="23"/>
        </w:rPr>
      </w:pPr>
      <w:r w:rsidRPr="0BE3D946">
        <w:rPr>
          <w:sz w:val="23"/>
          <w:szCs w:val="23"/>
        </w:rPr>
        <w:t xml:space="preserve">Hlavní rozhodčí musí vyhotovit a vyhodnotit zápis o utkání. </w:t>
      </w:r>
    </w:p>
    <w:p w14:paraId="7E78B6B9" w14:textId="77777777" w:rsidR="008104E9" w:rsidRDefault="008104E9" w:rsidP="008104E9">
      <w:pPr>
        <w:pStyle w:val="Seznamoeslovan"/>
        <w:ind w:left="720"/>
        <w:jc w:val="both"/>
        <w:rPr>
          <w:b/>
          <w:bCs/>
          <w:sz w:val="23"/>
          <w:szCs w:val="23"/>
        </w:rPr>
      </w:pPr>
    </w:p>
    <w:p w14:paraId="02587974" w14:textId="09368DD9" w:rsidR="008104E9" w:rsidRDefault="008104E9" w:rsidP="008104E9">
      <w:pPr>
        <w:pStyle w:val="Seznamoeslovan"/>
        <w:ind w:left="720"/>
        <w:jc w:val="both"/>
        <w:rPr>
          <w:b/>
          <w:bCs/>
          <w:sz w:val="23"/>
          <w:szCs w:val="23"/>
        </w:rPr>
      </w:pPr>
      <w:r>
        <w:rPr>
          <w:b/>
          <w:bCs/>
          <w:sz w:val="23"/>
          <w:szCs w:val="23"/>
        </w:rPr>
        <w:t>D</w:t>
      </w:r>
      <w:r w:rsidRPr="0BE3D946">
        <w:rPr>
          <w:b/>
          <w:bCs/>
          <w:sz w:val="23"/>
          <w:szCs w:val="23"/>
        </w:rPr>
        <w:t>omácí oddíl</w:t>
      </w:r>
      <w:r>
        <w:rPr>
          <w:b/>
          <w:bCs/>
          <w:sz w:val="23"/>
          <w:szCs w:val="23"/>
        </w:rPr>
        <w:t xml:space="preserve"> musí:</w:t>
      </w:r>
    </w:p>
    <w:p w14:paraId="45C1CDAB" w14:textId="5EA2A0F1" w:rsidR="008104E9" w:rsidRDefault="0BE3D946" w:rsidP="008104E9">
      <w:pPr>
        <w:pStyle w:val="Seznamoeslovan"/>
        <w:numPr>
          <w:ilvl w:val="1"/>
          <w:numId w:val="32"/>
        </w:numPr>
        <w:jc w:val="both"/>
        <w:rPr>
          <w:sz w:val="23"/>
          <w:szCs w:val="23"/>
        </w:rPr>
      </w:pPr>
      <w:r w:rsidRPr="0BE3D946">
        <w:rPr>
          <w:b/>
          <w:bCs/>
          <w:sz w:val="23"/>
          <w:szCs w:val="23"/>
        </w:rPr>
        <w:t>Po utkání</w:t>
      </w:r>
      <w:r w:rsidRPr="001A2F81">
        <w:rPr>
          <w:b/>
          <w:sz w:val="23"/>
          <w:szCs w:val="23"/>
        </w:rPr>
        <w:t>, nejpozději do neděle 16:00</w:t>
      </w:r>
      <w:r w:rsidRPr="0BE3D946">
        <w:rPr>
          <w:sz w:val="23"/>
          <w:szCs w:val="23"/>
        </w:rPr>
        <w:t xml:space="preserve"> hod.,</w:t>
      </w:r>
      <w:r w:rsidRPr="0BE3D946">
        <w:rPr>
          <w:b/>
          <w:bCs/>
          <w:sz w:val="23"/>
          <w:szCs w:val="23"/>
        </w:rPr>
        <w:t xml:space="preserve"> musí nahlásit výsledek </w:t>
      </w:r>
      <w:r w:rsidR="008104E9">
        <w:rPr>
          <w:b/>
          <w:bCs/>
          <w:sz w:val="23"/>
          <w:szCs w:val="23"/>
        </w:rPr>
        <w:t>prostřednictvím</w:t>
      </w:r>
      <w:r w:rsidR="001A2F81">
        <w:rPr>
          <w:sz w:val="23"/>
          <w:szCs w:val="23"/>
        </w:rPr>
        <w:t xml:space="preserve"> </w:t>
      </w:r>
    </w:p>
    <w:p w14:paraId="65AC6310" w14:textId="6C457F5F" w:rsidR="008104E9" w:rsidRDefault="001A2F81" w:rsidP="008104E9">
      <w:pPr>
        <w:pStyle w:val="Seznamoeslovan"/>
        <w:ind w:left="1440"/>
        <w:jc w:val="both"/>
        <w:rPr>
          <w:sz w:val="23"/>
          <w:szCs w:val="23"/>
        </w:rPr>
      </w:pPr>
      <w:r>
        <w:rPr>
          <w:sz w:val="23"/>
          <w:szCs w:val="23"/>
        </w:rPr>
        <w:t>IS S</w:t>
      </w:r>
      <w:r w:rsidR="7B5C9281">
        <w:rPr>
          <w:sz w:val="23"/>
          <w:szCs w:val="23"/>
        </w:rPr>
        <w:t>TIS</w:t>
      </w:r>
      <w:r w:rsidR="008104E9">
        <w:rPr>
          <w:sz w:val="23"/>
          <w:szCs w:val="23"/>
        </w:rPr>
        <w:t xml:space="preserve"> (případně</w:t>
      </w:r>
      <w:r>
        <w:rPr>
          <w:sz w:val="23"/>
          <w:szCs w:val="23"/>
        </w:rPr>
        <w:t xml:space="preserve"> </w:t>
      </w:r>
      <w:r w:rsidR="0BE3D946" w:rsidRPr="0BE3D946">
        <w:rPr>
          <w:sz w:val="23"/>
          <w:szCs w:val="23"/>
        </w:rPr>
        <w:t>e-mailem na adresu dle hrané soutěže)</w:t>
      </w:r>
      <w:r w:rsidR="008104E9">
        <w:rPr>
          <w:sz w:val="23"/>
          <w:szCs w:val="23"/>
        </w:rPr>
        <w:t>.</w:t>
      </w:r>
    </w:p>
    <w:p w14:paraId="40BDBA81" w14:textId="2FA35CBB" w:rsidR="00965F86" w:rsidRDefault="7C0FB1A9" w:rsidP="008104E9">
      <w:pPr>
        <w:pStyle w:val="Seznamoeslovan"/>
        <w:numPr>
          <w:ilvl w:val="1"/>
          <w:numId w:val="32"/>
        </w:numPr>
        <w:jc w:val="both"/>
        <w:rPr>
          <w:sz w:val="23"/>
          <w:szCs w:val="23"/>
        </w:rPr>
      </w:pPr>
      <w:r w:rsidRPr="7C0FB1A9">
        <w:rPr>
          <w:sz w:val="23"/>
          <w:szCs w:val="23"/>
        </w:rPr>
        <w:t xml:space="preserve">Zadat zápis o utkání do </w:t>
      </w:r>
      <w:r w:rsidRPr="7C0FB1A9">
        <w:rPr>
          <w:sz w:val="22"/>
          <w:szCs w:val="22"/>
        </w:rPr>
        <w:t xml:space="preserve">IS </w:t>
      </w:r>
      <w:proofErr w:type="spellStart"/>
      <w:r w:rsidRPr="7C0FB1A9">
        <w:rPr>
          <w:sz w:val="22"/>
          <w:szCs w:val="22"/>
        </w:rPr>
        <w:t>Stis</w:t>
      </w:r>
      <w:proofErr w:type="spellEnd"/>
      <w:r w:rsidRPr="7C0FB1A9">
        <w:rPr>
          <w:sz w:val="23"/>
          <w:szCs w:val="23"/>
        </w:rPr>
        <w:t xml:space="preserve"> </w:t>
      </w:r>
      <w:r w:rsidRPr="7C0FB1A9">
        <w:rPr>
          <w:b/>
          <w:bCs/>
          <w:sz w:val="23"/>
          <w:szCs w:val="23"/>
        </w:rPr>
        <w:t>do neděle 18:00</w:t>
      </w:r>
      <w:r w:rsidRPr="7C0FB1A9">
        <w:rPr>
          <w:sz w:val="23"/>
          <w:szCs w:val="23"/>
        </w:rPr>
        <w:t>.</w:t>
      </w:r>
    </w:p>
    <w:p w14:paraId="38B9F1D8" w14:textId="6B530E1C" w:rsidR="008104E9" w:rsidRPr="00A11AA7" w:rsidRDefault="008104E9" w:rsidP="008104E9">
      <w:pPr>
        <w:pStyle w:val="Seznamoeslovan"/>
        <w:numPr>
          <w:ilvl w:val="1"/>
          <w:numId w:val="32"/>
        </w:numPr>
        <w:jc w:val="both"/>
        <w:rPr>
          <w:sz w:val="23"/>
          <w:szCs w:val="23"/>
        </w:rPr>
      </w:pPr>
      <w:r w:rsidRPr="008104E9">
        <w:rPr>
          <w:sz w:val="23"/>
          <w:szCs w:val="23"/>
        </w:rPr>
        <w:t>Zas</w:t>
      </w:r>
      <w:r>
        <w:rPr>
          <w:sz w:val="23"/>
          <w:szCs w:val="23"/>
        </w:rPr>
        <w:t xml:space="preserve">lat </w:t>
      </w:r>
      <w:r w:rsidRPr="008104E9">
        <w:rPr>
          <w:sz w:val="23"/>
          <w:szCs w:val="23"/>
        </w:rPr>
        <w:t xml:space="preserve">zápis o utkání </w:t>
      </w:r>
      <w:r w:rsidRPr="008104E9">
        <w:rPr>
          <w:b/>
          <w:sz w:val="23"/>
          <w:szCs w:val="23"/>
        </w:rPr>
        <w:t>nejpozději první pracovní den po utkání</w:t>
      </w:r>
      <w:r w:rsidRPr="0BE3D946">
        <w:rPr>
          <w:sz w:val="23"/>
          <w:szCs w:val="23"/>
        </w:rPr>
        <w:t xml:space="preserve">: </w:t>
      </w:r>
    </w:p>
    <w:p w14:paraId="6CD5578A" w14:textId="77777777" w:rsidR="00965F86" w:rsidRDefault="00965F86" w:rsidP="00965F86">
      <w:pPr>
        <w:pStyle w:val="Seznamoeslovan"/>
        <w:numPr>
          <w:ilvl w:val="12"/>
          <w:numId w:val="0"/>
        </w:numPr>
        <w:ind w:firstLine="720"/>
        <w:jc w:val="both"/>
        <w:rPr>
          <w:sz w:val="23"/>
          <w:szCs w:val="23"/>
        </w:rPr>
      </w:pPr>
      <w:r w:rsidRPr="00965F86">
        <w:rPr>
          <w:sz w:val="23"/>
          <w:szCs w:val="23"/>
        </w:rPr>
        <w:t xml:space="preserve"> </w:t>
      </w:r>
    </w:p>
    <w:p w14:paraId="4F661519" w14:textId="77777777" w:rsidR="00E7360C" w:rsidRDefault="0BE3D946" w:rsidP="00F939EA">
      <w:pPr>
        <w:pStyle w:val="Seznamoeslovan"/>
        <w:ind w:left="1560"/>
        <w:jc w:val="both"/>
        <w:rPr>
          <w:sz w:val="23"/>
          <w:szCs w:val="23"/>
        </w:rPr>
      </w:pPr>
      <w:r w:rsidRPr="0BE3D946">
        <w:rPr>
          <w:sz w:val="23"/>
          <w:szCs w:val="23"/>
        </w:rPr>
        <w:t>E-mailem dle hrané soutěže:</w:t>
      </w:r>
    </w:p>
    <w:p w14:paraId="1766DD10" w14:textId="77777777" w:rsidR="00A11AA7" w:rsidRPr="00A11AA7" w:rsidRDefault="00A11AA7" w:rsidP="00A11AA7">
      <w:pPr>
        <w:pStyle w:val="Seznamoeslovan"/>
        <w:ind w:left="1560"/>
        <w:jc w:val="both"/>
        <w:rPr>
          <w:sz w:val="23"/>
          <w:szCs w:val="23"/>
        </w:rPr>
      </w:pPr>
    </w:p>
    <w:p w14:paraId="201018AD" w14:textId="413455AD" w:rsidR="00E7360C" w:rsidRPr="00A11AA7" w:rsidRDefault="00F26E25" w:rsidP="00E7360C">
      <w:pPr>
        <w:pStyle w:val="Seznamoeslovan"/>
        <w:numPr>
          <w:ilvl w:val="0"/>
          <w:numId w:val="30"/>
        </w:numPr>
        <w:ind w:firstLine="480"/>
        <w:jc w:val="both"/>
        <w:rPr>
          <w:sz w:val="23"/>
          <w:szCs w:val="23"/>
        </w:rPr>
      </w:pPr>
      <w:r>
        <w:rPr>
          <w:sz w:val="23"/>
          <w:szCs w:val="23"/>
        </w:rPr>
        <w:t>Okresní</w:t>
      </w:r>
      <w:r w:rsidR="0BE3D946" w:rsidRPr="0BE3D946">
        <w:rPr>
          <w:sz w:val="23"/>
          <w:szCs w:val="23"/>
        </w:rPr>
        <w:t xml:space="preserve"> soutěž 1.</w:t>
      </w:r>
      <w:r w:rsidR="6BF0E7EE" w:rsidRPr="0BE3D946">
        <w:rPr>
          <w:sz w:val="23"/>
          <w:szCs w:val="23"/>
        </w:rPr>
        <w:t>t</w:t>
      </w:r>
      <w:r w:rsidR="0BE3D946" w:rsidRPr="0BE3D946">
        <w:rPr>
          <w:sz w:val="23"/>
          <w:szCs w:val="23"/>
        </w:rPr>
        <w:t xml:space="preserve">řídy - na </w:t>
      </w:r>
      <w:hyperlink r:id="rId13" w:history="1">
        <w:r w:rsidRPr="003700E5">
          <w:rPr>
            <w:rStyle w:val="Hypertextovodkaz"/>
            <w:sz w:val="23"/>
            <w:szCs w:val="23"/>
          </w:rPr>
          <w:t>os1@osstzlin.cz</w:t>
        </w:r>
      </w:hyperlink>
    </w:p>
    <w:p w14:paraId="2650C576" w14:textId="77777777" w:rsidR="00E7360C" w:rsidRPr="00E7360C" w:rsidRDefault="00E7360C" w:rsidP="00E7360C">
      <w:pPr>
        <w:pStyle w:val="Seznamoeslovan"/>
        <w:jc w:val="both"/>
        <w:rPr>
          <w:sz w:val="23"/>
          <w:szCs w:val="23"/>
        </w:rPr>
      </w:pPr>
    </w:p>
    <w:p w14:paraId="1D7EA111" w14:textId="0FC7928F" w:rsidR="00E7360C" w:rsidRDefault="00F26E25" w:rsidP="00E7360C">
      <w:pPr>
        <w:pStyle w:val="Seznamoeslovan"/>
        <w:numPr>
          <w:ilvl w:val="0"/>
          <w:numId w:val="30"/>
        </w:numPr>
        <w:ind w:firstLine="480"/>
        <w:jc w:val="both"/>
        <w:rPr>
          <w:sz w:val="23"/>
          <w:szCs w:val="23"/>
        </w:rPr>
      </w:pPr>
      <w:r>
        <w:rPr>
          <w:sz w:val="23"/>
          <w:szCs w:val="23"/>
        </w:rPr>
        <w:t>Okresní</w:t>
      </w:r>
      <w:r w:rsidR="0BE3D946" w:rsidRPr="0BE3D946">
        <w:rPr>
          <w:sz w:val="23"/>
          <w:szCs w:val="23"/>
        </w:rPr>
        <w:t xml:space="preserve"> soutěž 2.</w:t>
      </w:r>
      <w:r w:rsidR="6BF0E7EE" w:rsidRPr="0BE3D946">
        <w:rPr>
          <w:sz w:val="23"/>
          <w:szCs w:val="23"/>
        </w:rPr>
        <w:t>t</w:t>
      </w:r>
      <w:r w:rsidR="0BE3D946" w:rsidRPr="0BE3D946">
        <w:rPr>
          <w:sz w:val="23"/>
          <w:szCs w:val="23"/>
        </w:rPr>
        <w:t xml:space="preserve">řídy - na </w:t>
      </w:r>
      <w:hyperlink r:id="rId14" w:history="1">
        <w:r w:rsidRPr="003700E5">
          <w:rPr>
            <w:rStyle w:val="Hypertextovodkaz"/>
            <w:sz w:val="23"/>
            <w:szCs w:val="23"/>
          </w:rPr>
          <w:t>os2@osstzlin.cz</w:t>
        </w:r>
      </w:hyperlink>
    </w:p>
    <w:p w14:paraId="085A784A" w14:textId="77777777" w:rsidR="00E7360C" w:rsidRDefault="00E7360C" w:rsidP="00E7360C">
      <w:pPr>
        <w:pStyle w:val="Seznamoeslovan"/>
        <w:jc w:val="both"/>
        <w:rPr>
          <w:sz w:val="23"/>
          <w:szCs w:val="23"/>
        </w:rPr>
      </w:pPr>
    </w:p>
    <w:p w14:paraId="38233459" w14:textId="764E4114" w:rsidR="00E7360C" w:rsidRDefault="00F26E25" w:rsidP="00E7360C">
      <w:pPr>
        <w:pStyle w:val="Seznamoeslovan"/>
        <w:numPr>
          <w:ilvl w:val="0"/>
          <w:numId w:val="30"/>
        </w:numPr>
        <w:ind w:firstLine="480"/>
        <w:jc w:val="both"/>
        <w:rPr>
          <w:sz w:val="23"/>
          <w:szCs w:val="23"/>
        </w:rPr>
      </w:pPr>
      <w:r>
        <w:rPr>
          <w:sz w:val="23"/>
          <w:szCs w:val="23"/>
        </w:rPr>
        <w:t>Okresní</w:t>
      </w:r>
      <w:r w:rsidR="0BE3D946" w:rsidRPr="0BE3D946">
        <w:rPr>
          <w:sz w:val="23"/>
          <w:szCs w:val="23"/>
        </w:rPr>
        <w:t xml:space="preserve"> soutěž 3.</w:t>
      </w:r>
      <w:r w:rsidR="6BF0E7EE" w:rsidRPr="0BE3D946">
        <w:rPr>
          <w:sz w:val="23"/>
          <w:szCs w:val="23"/>
        </w:rPr>
        <w:t>t</w:t>
      </w:r>
      <w:r w:rsidR="0BE3D946" w:rsidRPr="0BE3D946">
        <w:rPr>
          <w:sz w:val="23"/>
          <w:szCs w:val="23"/>
        </w:rPr>
        <w:t xml:space="preserve">řídy - na </w:t>
      </w:r>
      <w:hyperlink r:id="rId15" w:history="1">
        <w:r w:rsidRPr="003700E5">
          <w:rPr>
            <w:rStyle w:val="Hypertextovodkaz"/>
            <w:sz w:val="23"/>
            <w:szCs w:val="23"/>
          </w:rPr>
          <w:t>os3@osstzlin.cz</w:t>
        </w:r>
      </w:hyperlink>
    </w:p>
    <w:p w14:paraId="5E498EE5" w14:textId="77777777" w:rsidR="00E7360C" w:rsidRDefault="00E7360C" w:rsidP="00E7360C">
      <w:pPr>
        <w:pStyle w:val="Seznamoeslovan"/>
        <w:ind w:left="1560"/>
        <w:jc w:val="both"/>
        <w:rPr>
          <w:sz w:val="23"/>
          <w:szCs w:val="23"/>
        </w:rPr>
      </w:pPr>
    </w:p>
    <w:p w14:paraId="51B0417D" w14:textId="332380E5" w:rsidR="00E7360C" w:rsidRPr="008A2741" w:rsidRDefault="00F26E25" w:rsidP="00E7360C">
      <w:pPr>
        <w:pStyle w:val="Seznamoeslovan"/>
        <w:numPr>
          <w:ilvl w:val="0"/>
          <w:numId w:val="30"/>
        </w:numPr>
        <w:ind w:firstLine="480"/>
        <w:jc w:val="both"/>
        <w:rPr>
          <w:rStyle w:val="Hypertextovodkaz"/>
          <w:color w:val="auto"/>
          <w:sz w:val="23"/>
          <w:szCs w:val="23"/>
          <w:u w:val="none"/>
        </w:rPr>
      </w:pPr>
      <w:r>
        <w:rPr>
          <w:sz w:val="23"/>
          <w:szCs w:val="23"/>
        </w:rPr>
        <w:t>Okresní</w:t>
      </w:r>
      <w:r w:rsidR="0BE3D946" w:rsidRPr="008A2741">
        <w:rPr>
          <w:sz w:val="23"/>
          <w:szCs w:val="23"/>
        </w:rPr>
        <w:t xml:space="preserve"> soutěž 4.</w:t>
      </w:r>
      <w:r w:rsidR="6BF0E7EE" w:rsidRPr="008A2741">
        <w:rPr>
          <w:sz w:val="23"/>
          <w:szCs w:val="23"/>
        </w:rPr>
        <w:t>t</w:t>
      </w:r>
      <w:r w:rsidR="0BE3D946" w:rsidRPr="008A2741">
        <w:rPr>
          <w:sz w:val="23"/>
          <w:szCs w:val="23"/>
        </w:rPr>
        <w:t>řídy - na</w:t>
      </w:r>
      <w:r w:rsidR="0BE3D946" w:rsidRPr="0BE3D946">
        <w:rPr>
          <w:sz w:val="23"/>
          <w:szCs w:val="23"/>
        </w:rPr>
        <w:t xml:space="preserve"> </w:t>
      </w:r>
      <w:hyperlink r:id="rId16" w:history="1">
        <w:r w:rsidRPr="003700E5">
          <w:rPr>
            <w:rStyle w:val="Hypertextovodkaz"/>
            <w:sz w:val="23"/>
            <w:szCs w:val="23"/>
          </w:rPr>
          <w:t>os4@osstzlin.cz</w:t>
        </w:r>
      </w:hyperlink>
    </w:p>
    <w:p w14:paraId="221451CE" w14:textId="77777777" w:rsidR="008A2741" w:rsidRDefault="008A2741" w:rsidP="008A2741">
      <w:pPr>
        <w:pStyle w:val="Odstavecseseznamem"/>
        <w:rPr>
          <w:sz w:val="23"/>
          <w:szCs w:val="23"/>
        </w:rPr>
      </w:pPr>
    </w:p>
    <w:p w14:paraId="63023F60" w14:textId="77777777" w:rsidR="00132C9C" w:rsidRDefault="00132C9C" w:rsidP="00E7360C">
      <w:pPr>
        <w:pStyle w:val="Seznamoeslovan"/>
        <w:ind w:left="1080"/>
        <w:jc w:val="both"/>
        <w:rPr>
          <w:sz w:val="23"/>
          <w:szCs w:val="23"/>
        </w:rPr>
      </w:pPr>
    </w:p>
    <w:p w14:paraId="7688D113" w14:textId="34800643" w:rsidR="002C29E6" w:rsidRDefault="0BE3D946" w:rsidP="0BE3D946">
      <w:pPr>
        <w:pStyle w:val="Seznamoeslovan"/>
        <w:jc w:val="both"/>
        <w:rPr>
          <w:sz w:val="23"/>
          <w:szCs w:val="23"/>
        </w:rPr>
      </w:pPr>
      <w:r w:rsidRPr="0BE3D946">
        <w:rPr>
          <w:b/>
          <w:bCs/>
          <w:sz w:val="23"/>
          <w:szCs w:val="23"/>
        </w:rPr>
        <w:t>Budou-li v zápisu o utkání zapsány jakékoli připomínky</w:t>
      </w:r>
      <w:r w:rsidRPr="0BE3D946">
        <w:rPr>
          <w:sz w:val="23"/>
          <w:szCs w:val="23"/>
        </w:rPr>
        <w:t xml:space="preserve"> vrchního rozhodčího, případně vedoucích družstev nebo bude mít přílohu</w:t>
      </w:r>
      <w:r w:rsidRPr="0BE3D946">
        <w:rPr>
          <w:b/>
          <w:bCs/>
          <w:sz w:val="23"/>
          <w:szCs w:val="23"/>
        </w:rPr>
        <w:t>, je domácí oddíl povinen zaslat originál zápisu</w:t>
      </w:r>
      <w:r w:rsidRPr="0BE3D946">
        <w:rPr>
          <w:sz w:val="23"/>
          <w:szCs w:val="23"/>
        </w:rPr>
        <w:t xml:space="preserve"> vč. přílohy poštou první pracovní den po utkání. </w:t>
      </w:r>
    </w:p>
    <w:p w14:paraId="2E7D0238" w14:textId="0CCAFBEF" w:rsidR="00730E74" w:rsidRDefault="00730E74" w:rsidP="0BE3D946">
      <w:pPr>
        <w:pStyle w:val="Seznamoeslovan"/>
        <w:jc w:val="both"/>
        <w:rPr>
          <w:sz w:val="23"/>
          <w:szCs w:val="23"/>
        </w:rPr>
      </w:pPr>
    </w:p>
    <w:p w14:paraId="7D3F38C5" w14:textId="6B4B62B3" w:rsidR="00842E23" w:rsidRPr="00716804" w:rsidRDefault="20240274" w:rsidP="20240274">
      <w:pPr>
        <w:jc w:val="both"/>
        <w:rPr>
          <w:sz w:val="8"/>
          <w:szCs w:val="8"/>
        </w:rPr>
      </w:pPr>
      <w:r w:rsidRPr="20240274">
        <w:rPr>
          <w:sz w:val="23"/>
          <w:szCs w:val="23"/>
          <w:u w:val="single"/>
        </w:rPr>
        <w:t xml:space="preserve">14.2. </w:t>
      </w:r>
      <w:r w:rsidRPr="20240274">
        <w:rPr>
          <w:b/>
          <w:bCs/>
          <w:sz w:val="23"/>
          <w:szCs w:val="23"/>
          <w:u w:val="single"/>
        </w:rPr>
        <w:t>Hlášení výsledků online – volitelné:</w:t>
      </w:r>
      <w:r w:rsidRPr="20240274">
        <w:rPr>
          <w:b/>
          <w:bCs/>
          <w:sz w:val="23"/>
          <w:szCs w:val="23"/>
        </w:rPr>
        <w:t xml:space="preserve"> </w:t>
      </w:r>
    </w:p>
    <w:p w14:paraId="7D71EBB4" w14:textId="12025344" w:rsidR="00842E23" w:rsidRPr="0032657E" w:rsidRDefault="20240274" w:rsidP="00842E23">
      <w:pPr>
        <w:pStyle w:val="Seznamoeslovan"/>
        <w:jc w:val="both"/>
        <w:rPr>
          <w:sz w:val="23"/>
          <w:szCs w:val="23"/>
        </w:rPr>
      </w:pPr>
      <w:r w:rsidRPr="20240274">
        <w:rPr>
          <w:sz w:val="23"/>
          <w:szCs w:val="23"/>
        </w:rPr>
        <w:t xml:space="preserve">V soutěžích řízených OSST je možno použít on-line zápisy o utkání. Tyto on-line zápisy musí být potvrzeny vedoucími obou družstev a vrchním rozhodčím utkání. Z tohoto důvodu musí mít každé družstvo alespoň jednoho vedoucího – registrovaného uživatele v Registru ČAST, doporučujeme však nejméně dva členy družstva. Registrován musí být i vrchní rozhodčí. </w:t>
      </w:r>
    </w:p>
    <w:p w14:paraId="166C4843" w14:textId="77777777" w:rsidR="00842E23" w:rsidRPr="0032657E" w:rsidRDefault="00842E23" w:rsidP="00842E23">
      <w:pPr>
        <w:pStyle w:val="Seznamoeslovan"/>
        <w:jc w:val="both"/>
        <w:rPr>
          <w:sz w:val="23"/>
          <w:szCs w:val="23"/>
        </w:rPr>
      </w:pPr>
      <w:r w:rsidRPr="0032657E">
        <w:rPr>
          <w:sz w:val="23"/>
          <w:szCs w:val="23"/>
        </w:rPr>
        <w:t xml:space="preserve">Za zhotovení zápisu o utkání jsou zodpovědní vrchní rozhodčí a domácí družstvo. Vrchní rozhodčí vyplňuje elektronický zápis o utkání průběžně po odehraném každém setu přímo v Registru ČAST. </w:t>
      </w:r>
    </w:p>
    <w:p w14:paraId="531CED28" w14:textId="77777777" w:rsidR="00842E23" w:rsidRDefault="00842E23" w:rsidP="00842E23">
      <w:pPr>
        <w:pStyle w:val="Seznamoeslovan"/>
        <w:jc w:val="both"/>
        <w:rPr>
          <w:sz w:val="23"/>
          <w:szCs w:val="23"/>
        </w:rPr>
      </w:pPr>
      <w:r w:rsidRPr="0032657E">
        <w:rPr>
          <w:sz w:val="23"/>
          <w:szCs w:val="23"/>
        </w:rPr>
        <w:lastRenderedPageBreak/>
        <w:t>Po ukončení utkání nechá vrchní rozhodčí ověřit správnost vyplněných údajů v on-line zápise oběma vedoucím družstev, kteří správnost potvrdí svým přístupovým heslem do Registru ČAST. Vrchní rozhodčí potvrdí správnost údajů zadáním svého hesla na určeném místě v on-line zápisu jako poslední.</w:t>
      </w:r>
    </w:p>
    <w:p w14:paraId="20CAE823" w14:textId="77777777" w:rsidR="00C138E8" w:rsidRPr="00716804" w:rsidRDefault="00C138E8">
      <w:pPr>
        <w:jc w:val="both"/>
        <w:rPr>
          <w:sz w:val="16"/>
        </w:rPr>
      </w:pPr>
    </w:p>
    <w:p w14:paraId="56B142C0" w14:textId="57A1A733" w:rsidR="00C138E8" w:rsidRPr="00E44776" w:rsidRDefault="0BE3D946" w:rsidP="00364722">
      <w:pPr>
        <w:jc w:val="both"/>
        <w:outlineLvl w:val="0"/>
        <w:rPr>
          <w:sz w:val="24"/>
          <w:szCs w:val="24"/>
        </w:rPr>
      </w:pPr>
      <w:r w:rsidRPr="0BE3D946">
        <w:rPr>
          <w:b/>
          <w:bCs/>
          <w:sz w:val="24"/>
          <w:szCs w:val="24"/>
          <w:u w:val="single"/>
        </w:rPr>
        <w:t>15. POŘÁDKOVÉ</w:t>
      </w:r>
      <w:r w:rsidR="3290C406" w:rsidRPr="0BE3D946">
        <w:rPr>
          <w:b/>
          <w:bCs/>
          <w:sz w:val="24"/>
          <w:szCs w:val="24"/>
          <w:u w:val="single"/>
        </w:rPr>
        <w:t xml:space="preserve"> </w:t>
      </w:r>
      <w:r w:rsidRPr="0BE3D946">
        <w:rPr>
          <w:b/>
          <w:bCs/>
          <w:sz w:val="24"/>
          <w:szCs w:val="24"/>
          <w:u w:val="single"/>
        </w:rPr>
        <w:t>POKUTY:</w:t>
      </w:r>
    </w:p>
    <w:p w14:paraId="6FC76087" w14:textId="77777777" w:rsidR="00C138E8" w:rsidRPr="00716804" w:rsidRDefault="00C138E8">
      <w:pPr>
        <w:jc w:val="both"/>
        <w:rPr>
          <w:sz w:val="8"/>
        </w:rPr>
      </w:pPr>
    </w:p>
    <w:p w14:paraId="4AD9DA0B" w14:textId="203DE1DE" w:rsidR="00C138E8" w:rsidRPr="00716804" w:rsidRDefault="0BE3D946" w:rsidP="00364722">
      <w:pPr>
        <w:jc w:val="both"/>
        <w:outlineLvl w:val="0"/>
        <w:rPr>
          <w:sz w:val="23"/>
        </w:rPr>
      </w:pPr>
      <w:r w:rsidRPr="0BE3D946">
        <w:rPr>
          <w:b/>
          <w:bCs/>
          <w:sz w:val="23"/>
          <w:szCs w:val="23"/>
          <w:u w:val="single"/>
        </w:rPr>
        <w:t>15.1. Sazebník pořádkových pokut pro sezónu 20</w:t>
      </w:r>
      <w:r w:rsidR="00F308D0">
        <w:rPr>
          <w:b/>
          <w:bCs/>
          <w:sz w:val="23"/>
          <w:szCs w:val="23"/>
          <w:u w:val="single"/>
        </w:rPr>
        <w:t>2</w:t>
      </w:r>
      <w:r w:rsidR="001C2DE1">
        <w:rPr>
          <w:b/>
          <w:bCs/>
          <w:sz w:val="23"/>
          <w:szCs w:val="23"/>
          <w:u w:val="single"/>
        </w:rPr>
        <w:t>4</w:t>
      </w:r>
      <w:r w:rsidRPr="0BE3D946">
        <w:rPr>
          <w:b/>
          <w:bCs/>
          <w:sz w:val="23"/>
          <w:szCs w:val="23"/>
          <w:u w:val="single"/>
        </w:rPr>
        <w:t>/</w:t>
      </w:r>
      <w:r w:rsidR="008C480A">
        <w:rPr>
          <w:b/>
          <w:bCs/>
          <w:sz w:val="23"/>
          <w:szCs w:val="23"/>
          <w:u w:val="single"/>
        </w:rPr>
        <w:t>2</w:t>
      </w:r>
      <w:r w:rsidR="001C2DE1">
        <w:rPr>
          <w:b/>
          <w:bCs/>
          <w:sz w:val="23"/>
          <w:szCs w:val="23"/>
          <w:u w:val="single"/>
        </w:rPr>
        <w:t>5</w:t>
      </w:r>
      <w:r w:rsidRPr="0BE3D946">
        <w:rPr>
          <w:b/>
          <w:bCs/>
          <w:sz w:val="23"/>
          <w:szCs w:val="23"/>
          <w:u w:val="single"/>
        </w:rPr>
        <w:t xml:space="preserve"> :</w:t>
      </w:r>
    </w:p>
    <w:p w14:paraId="1C9061AC" w14:textId="77777777" w:rsidR="00C138E8" w:rsidRPr="00716804" w:rsidRDefault="00C138E8">
      <w:pPr>
        <w:jc w:val="both"/>
        <w:rPr>
          <w:sz w:val="6"/>
        </w:rPr>
      </w:pPr>
    </w:p>
    <w:p w14:paraId="596F6EB1" w14:textId="513D1BA6" w:rsidR="00C138E8" w:rsidRPr="00F34EAA" w:rsidRDefault="7C0FB1A9">
      <w:pPr>
        <w:tabs>
          <w:tab w:val="right" w:pos="9356"/>
        </w:tabs>
        <w:jc w:val="both"/>
        <w:rPr>
          <w:sz w:val="23"/>
          <w:szCs w:val="23"/>
        </w:rPr>
      </w:pPr>
      <w:r w:rsidRPr="7C0FB1A9">
        <w:rPr>
          <w:sz w:val="23"/>
          <w:szCs w:val="23"/>
          <w:u w:val="single"/>
        </w:rPr>
        <w:t>15.1.1.:</w:t>
      </w:r>
      <w:r w:rsidRPr="7C0FB1A9">
        <w:rPr>
          <w:sz w:val="23"/>
          <w:szCs w:val="23"/>
        </w:rPr>
        <w:t xml:space="preserve">  za nevyplnění zápisu do </w:t>
      </w:r>
      <w:r w:rsidRPr="7C0FB1A9">
        <w:rPr>
          <w:sz w:val="22"/>
          <w:szCs w:val="22"/>
        </w:rPr>
        <w:t xml:space="preserve">IS </w:t>
      </w:r>
      <w:proofErr w:type="spellStart"/>
      <w:r w:rsidRPr="7C0FB1A9">
        <w:rPr>
          <w:sz w:val="22"/>
          <w:szCs w:val="22"/>
        </w:rPr>
        <w:t>Stis</w:t>
      </w:r>
      <w:proofErr w:type="spellEnd"/>
      <w:r w:rsidRPr="7C0FB1A9">
        <w:rPr>
          <w:sz w:val="22"/>
          <w:szCs w:val="22"/>
        </w:rPr>
        <w:t xml:space="preserve"> </w:t>
      </w:r>
      <w:r w:rsidRPr="7C0FB1A9">
        <w:rPr>
          <w:sz w:val="23"/>
          <w:szCs w:val="23"/>
        </w:rPr>
        <w:t>do neděle 19:00 hod...........................…………………..…...100 Kč</w:t>
      </w:r>
    </w:p>
    <w:p w14:paraId="5F3C5355" w14:textId="77777777" w:rsidR="007061DC" w:rsidRPr="007061DC" w:rsidRDefault="007061DC" w:rsidP="003C6D74">
      <w:pPr>
        <w:tabs>
          <w:tab w:val="right" w:pos="9356"/>
        </w:tabs>
        <w:jc w:val="both"/>
        <w:rPr>
          <w:sz w:val="23"/>
        </w:rPr>
      </w:pPr>
      <w:r w:rsidRPr="0BE3D946">
        <w:rPr>
          <w:sz w:val="23"/>
          <w:szCs w:val="23"/>
          <w:u w:val="single"/>
        </w:rPr>
        <w:t>15.1.2.:</w:t>
      </w:r>
      <w:r w:rsidRPr="0BE3D946">
        <w:rPr>
          <w:sz w:val="23"/>
          <w:szCs w:val="23"/>
        </w:rPr>
        <w:t xml:space="preserve">  za pozdní zaslání Zápisu o utkání</w:t>
      </w:r>
      <w:r w:rsidR="006246C0" w:rsidRPr="0BE3D946">
        <w:rPr>
          <w:sz w:val="23"/>
          <w:szCs w:val="23"/>
        </w:rPr>
        <w:t xml:space="preserve"> - za každý den prodlení</w:t>
      </w:r>
      <w:r w:rsidRPr="0BE3D946">
        <w:rPr>
          <w:sz w:val="23"/>
          <w:szCs w:val="23"/>
        </w:rPr>
        <w:t>......................…………………..…</w:t>
      </w:r>
      <w:r>
        <w:rPr>
          <w:sz w:val="23"/>
        </w:rPr>
        <w:tab/>
      </w:r>
      <w:r>
        <w:rPr>
          <w:sz w:val="23"/>
        </w:rPr>
        <w:tab/>
      </w:r>
      <w:r w:rsidRPr="0BE3D946">
        <w:rPr>
          <w:sz w:val="23"/>
          <w:szCs w:val="23"/>
        </w:rPr>
        <w:t>50 Kč</w:t>
      </w:r>
    </w:p>
    <w:p w14:paraId="14D2253A" w14:textId="77777777" w:rsidR="00C138E8" w:rsidRPr="00716804" w:rsidRDefault="7C0FB1A9" w:rsidP="003C6D74">
      <w:pPr>
        <w:tabs>
          <w:tab w:val="right" w:pos="9356"/>
        </w:tabs>
        <w:jc w:val="both"/>
        <w:rPr>
          <w:sz w:val="23"/>
        </w:rPr>
      </w:pPr>
      <w:r w:rsidRPr="7C0FB1A9">
        <w:rPr>
          <w:sz w:val="23"/>
          <w:szCs w:val="23"/>
          <w:u w:val="single"/>
        </w:rPr>
        <w:t>15.1.3.:</w:t>
      </w:r>
      <w:r w:rsidRPr="7C0FB1A9">
        <w:rPr>
          <w:sz w:val="23"/>
          <w:szCs w:val="23"/>
        </w:rPr>
        <w:t xml:space="preserve">  za pozdní zaslání Zápisu o utkání opakované ........................................………………..……</w:t>
      </w:r>
      <w:r w:rsidR="007061DC">
        <w:tab/>
      </w:r>
      <w:r w:rsidRPr="7C0FB1A9">
        <w:rPr>
          <w:sz w:val="23"/>
          <w:szCs w:val="23"/>
        </w:rPr>
        <w:t>100 Kč</w:t>
      </w:r>
    </w:p>
    <w:p w14:paraId="71FDB08E" w14:textId="335EA738" w:rsidR="006C015B" w:rsidRDefault="20240274" w:rsidP="006C015B">
      <w:pPr>
        <w:tabs>
          <w:tab w:val="right" w:pos="9356"/>
        </w:tabs>
        <w:jc w:val="both"/>
        <w:rPr>
          <w:sz w:val="23"/>
          <w:szCs w:val="23"/>
        </w:rPr>
      </w:pPr>
      <w:r w:rsidRPr="20240274">
        <w:rPr>
          <w:sz w:val="23"/>
          <w:szCs w:val="23"/>
        </w:rPr>
        <w:t>15.1.6.:  za chybně vyplněný zápis o utkání……………………………………………...…………..…50  Kč</w:t>
      </w:r>
    </w:p>
    <w:p w14:paraId="262063FF" w14:textId="4D092D58" w:rsidR="000B6C1B" w:rsidRPr="00142485" w:rsidRDefault="000B6C1B" w:rsidP="00801713">
      <w:pPr>
        <w:tabs>
          <w:tab w:val="right" w:pos="9356"/>
        </w:tabs>
        <w:rPr>
          <w:sz w:val="23"/>
          <w:szCs w:val="23"/>
        </w:rPr>
      </w:pPr>
      <w:r w:rsidRPr="00142485">
        <w:rPr>
          <w:sz w:val="23"/>
          <w:szCs w:val="23"/>
          <w:u w:val="single"/>
        </w:rPr>
        <w:t>15.1.</w:t>
      </w:r>
      <w:r w:rsidR="007061DC">
        <w:rPr>
          <w:sz w:val="23"/>
          <w:szCs w:val="23"/>
          <w:u w:val="single"/>
        </w:rPr>
        <w:t>7</w:t>
      </w:r>
      <w:r w:rsidRPr="00142485">
        <w:rPr>
          <w:sz w:val="23"/>
          <w:szCs w:val="23"/>
          <w:u w:val="single"/>
        </w:rPr>
        <w:t>.:</w:t>
      </w:r>
      <w:r w:rsidR="00801713">
        <w:rPr>
          <w:sz w:val="23"/>
          <w:szCs w:val="23"/>
        </w:rPr>
        <w:t xml:space="preserve"> </w:t>
      </w:r>
      <w:r w:rsidRPr="00142485">
        <w:rPr>
          <w:sz w:val="23"/>
          <w:szCs w:val="23"/>
        </w:rPr>
        <w:t>za nedostavení se k mistrovskému utkání</w:t>
      </w:r>
      <w:r w:rsidR="00A32886">
        <w:rPr>
          <w:sz w:val="23"/>
          <w:szCs w:val="23"/>
        </w:rPr>
        <w:t xml:space="preserve"> kontumace</w:t>
      </w:r>
      <w:r w:rsidR="00801713">
        <w:rPr>
          <w:sz w:val="23"/>
          <w:szCs w:val="23"/>
        </w:rPr>
        <w:t xml:space="preserve"> + náklady na dopravu hostů</w:t>
      </w:r>
      <w:r w:rsidR="007061DC">
        <w:rPr>
          <w:sz w:val="23"/>
          <w:szCs w:val="23"/>
        </w:rPr>
        <w:t>.....</w:t>
      </w:r>
      <w:r w:rsidR="00801713">
        <w:rPr>
          <w:sz w:val="23"/>
          <w:szCs w:val="23"/>
        </w:rPr>
        <w:t>..............</w:t>
      </w:r>
      <w:r w:rsidR="004B5A7A">
        <w:rPr>
          <w:sz w:val="23"/>
          <w:szCs w:val="23"/>
        </w:rPr>
        <w:t>8</w:t>
      </w:r>
      <w:r w:rsidR="00364722">
        <w:rPr>
          <w:sz w:val="23"/>
          <w:szCs w:val="23"/>
        </w:rPr>
        <w:t>00</w:t>
      </w:r>
      <w:r w:rsidRPr="00142485">
        <w:rPr>
          <w:sz w:val="23"/>
          <w:szCs w:val="23"/>
        </w:rPr>
        <w:t xml:space="preserve"> Kč</w:t>
      </w:r>
    </w:p>
    <w:p w14:paraId="3060ABF2" w14:textId="77777777" w:rsidR="008F33CB" w:rsidRDefault="008F33CB" w:rsidP="008F33CB">
      <w:pPr>
        <w:tabs>
          <w:tab w:val="right" w:pos="9356"/>
        </w:tabs>
        <w:jc w:val="both"/>
        <w:rPr>
          <w:sz w:val="23"/>
          <w:szCs w:val="23"/>
        </w:rPr>
      </w:pPr>
      <w:r w:rsidRPr="00142485">
        <w:rPr>
          <w:sz w:val="23"/>
          <w:szCs w:val="23"/>
          <w:u w:val="single"/>
        </w:rPr>
        <w:t>15.1.</w:t>
      </w:r>
      <w:r w:rsidR="007061DC">
        <w:rPr>
          <w:sz w:val="23"/>
          <w:szCs w:val="23"/>
          <w:u w:val="single"/>
        </w:rPr>
        <w:t>8</w:t>
      </w:r>
      <w:r w:rsidRPr="00142485">
        <w:rPr>
          <w:sz w:val="23"/>
          <w:szCs w:val="23"/>
          <w:u w:val="single"/>
        </w:rPr>
        <w:t>.:</w:t>
      </w:r>
      <w:r w:rsidRPr="00142485">
        <w:rPr>
          <w:sz w:val="23"/>
          <w:szCs w:val="23"/>
        </w:rPr>
        <w:t xml:space="preserve">  </w:t>
      </w:r>
      <w:r w:rsidRPr="00221DB5">
        <w:rPr>
          <w:sz w:val="23"/>
          <w:szCs w:val="23"/>
        </w:rPr>
        <w:t>start v</w:t>
      </w:r>
      <w:r w:rsidR="00746CBB" w:rsidRPr="00221DB5">
        <w:rPr>
          <w:sz w:val="23"/>
          <w:szCs w:val="23"/>
        </w:rPr>
        <w:t xml:space="preserve"> </w:t>
      </w:r>
      <w:r w:rsidRPr="00221DB5">
        <w:rPr>
          <w:sz w:val="23"/>
          <w:szCs w:val="23"/>
        </w:rPr>
        <w:t>utkání s neúplnými doklady</w:t>
      </w:r>
      <w:r w:rsidRPr="0BE3D946">
        <w:rPr>
          <w:rFonts w:ascii="Arial" w:eastAsia="Arial" w:hAnsi="Arial" w:cs="Arial"/>
        </w:rPr>
        <w:t xml:space="preserve"> </w:t>
      </w:r>
      <w:r w:rsidRPr="00142485">
        <w:rPr>
          <w:sz w:val="23"/>
          <w:szCs w:val="23"/>
        </w:rPr>
        <w:t>…………………………………………</w:t>
      </w:r>
      <w:r w:rsidR="00364722">
        <w:rPr>
          <w:sz w:val="23"/>
          <w:szCs w:val="23"/>
        </w:rPr>
        <w:t>.</w:t>
      </w:r>
      <w:r w:rsidR="00E627BB">
        <w:rPr>
          <w:sz w:val="23"/>
          <w:szCs w:val="23"/>
        </w:rPr>
        <w:t>………</w:t>
      </w:r>
      <w:r w:rsidR="00364722">
        <w:rPr>
          <w:sz w:val="23"/>
          <w:szCs w:val="23"/>
        </w:rPr>
        <w:t>……..</w:t>
      </w:r>
      <w:r w:rsidR="00E627BB">
        <w:rPr>
          <w:sz w:val="23"/>
          <w:szCs w:val="23"/>
        </w:rPr>
        <w:t>…</w:t>
      </w:r>
      <w:r w:rsidR="00364722">
        <w:rPr>
          <w:sz w:val="23"/>
          <w:szCs w:val="23"/>
        </w:rPr>
        <w:tab/>
      </w:r>
      <w:r w:rsidR="00E627BB">
        <w:rPr>
          <w:sz w:val="23"/>
          <w:szCs w:val="23"/>
        </w:rPr>
        <w:t>2</w:t>
      </w:r>
      <w:r w:rsidRPr="00142485">
        <w:rPr>
          <w:sz w:val="23"/>
          <w:szCs w:val="23"/>
        </w:rPr>
        <w:t>00 Kč</w:t>
      </w:r>
    </w:p>
    <w:p w14:paraId="6A5E9296" w14:textId="77777777" w:rsidR="00142485" w:rsidRDefault="00142485" w:rsidP="008F33CB">
      <w:pPr>
        <w:tabs>
          <w:tab w:val="right" w:pos="9356"/>
        </w:tabs>
        <w:jc w:val="both"/>
        <w:rPr>
          <w:sz w:val="23"/>
          <w:szCs w:val="23"/>
        </w:rPr>
      </w:pPr>
      <w:r>
        <w:rPr>
          <w:sz w:val="23"/>
          <w:szCs w:val="23"/>
          <w:u w:val="single"/>
        </w:rPr>
        <w:t>15.1.</w:t>
      </w:r>
      <w:r w:rsidR="007061DC">
        <w:rPr>
          <w:sz w:val="23"/>
          <w:szCs w:val="23"/>
          <w:u w:val="single"/>
        </w:rPr>
        <w:t>9</w:t>
      </w:r>
      <w:r w:rsidRPr="00221DB5">
        <w:rPr>
          <w:sz w:val="23"/>
          <w:szCs w:val="23"/>
        </w:rPr>
        <w:t>.:</w:t>
      </w:r>
      <w:r w:rsidRPr="00142485">
        <w:rPr>
          <w:sz w:val="23"/>
          <w:szCs w:val="23"/>
        </w:rPr>
        <w:t xml:space="preserve">  </w:t>
      </w:r>
      <w:r w:rsidRPr="00221DB5">
        <w:rPr>
          <w:sz w:val="23"/>
          <w:szCs w:val="23"/>
        </w:rPr>
        <w:t xml:space="preserve">neoprávněný start hráče v utkání </w:t>
      </w:r>
      <w:r w:rsidRPr="00142485">
        <w:rPr>
          <w:sz w:val="23"/>
          <w:szCs w:val="23"/>
        </w:rPr>
        <w:t>…………………………………………………</w:t>
      </w:r>
      <w:r w:rsidR="00364722">
        <w:rPr>
          <w:sz w:val="23"/>
          <w:szCs w:val="23"/>
        </w:rPr>
        <w:t>…..………</w:t>
      </w:r>
      <w:r w:rsidR="00364722">
        <w:rPr>
          <w:sz w:val="23"/>
          <w:szCs w:val="23"/>
        </w:rPr>
        <w:tab/>
      </w:r>
      <w:r w:rsidR="00CB202C">
        <w:rPr>
          <w:sz w:val="23"/>
          <w:szCs w:val="23"/>
        </w:rPr>
        <w:t>2</w:t>
      </w:r>
      <w:r w:rsidRPr="00142485">
        <w:rPr>
          <w:sz w:val="23"/>
          <w:szCs w:val="23"/>
        </w:rPr>
        <w:t>00 Kč</w:t>
      </w:r>
    </w:p>
    <w:p w14:paraId="3DD61F19" w14:textId="77777777" w:rsidR="00392031" w:rsidRDefault="0BE3D946" w:rsidP="0BE3D946">
      <w:pPr>
        <w:pStyle w:val="Seznamoeslovan"/>
        <w:jc w:val="both"/>
        <w:rPr>
          <w:sz w:val="23"/>
          <w:szCs w:val="23"/>
        </w:rPr>
      </w:pPr>
      <w:r w:rsidRPr="0BE3D946">
        <w:rPr>
          <w:sz w:val="23"/>
          <w:szCs w:val="23"/>
          <w:u w:val="single"/>
        </w:rPr>
        <w:t>15.1.10.:</w:t>
      </w:r>
      <w:r w:rsidRPr="0BE3D946">
        <w:rPr>
          <w:sz w:val="23"/>
          <w:szCs w:val="23"/>
        </w:rPr>
        <w:t xml:space="preserve"> změna utkání v dlouhodobých soutěžích bez souhlasu řídícího svazu……………………….400 Kč</w:t>
      </w:r>
    </w:p>
    <w:p w14:paraId="2D80556D" w14:textId="486F4C3D" w:rsidR="006C015B" w:rsidRPr="00392031" w:rsidRDefault="20240274" w:rsidP="0BE3D946">
      <w:pPr>
        <w:pStyle w:val="Seznamoeslovan"/>
        <w:jc w:val="both"/>
        <w:rPr>
          <w:sz w:val="23"/>
          <w:szCs w:val="23"/>
        </w:rPr>
      </w:pPr>
      <w:r w:rsidRPr="20240274">
        <w:rPr>
          <w:sz w:val="23"/>
          <w:szCs w:val="23"/>
          <w:u w:val="single"/>
        </w:rPr>
        <w:t>15.1.11.:</w:t>
      </w:r>
      <w:r w:rsidRPr="20240274">
        <w:rPr>
          <w:sz w:val="23"/>
          <w:szCs w:val="23"/>
        </w:rPr>
        <w:t xml:space="preserve"> družstvo nenastoupilo v jednotných dresech…………………………………………………100 Kč</w:t>
      </w:r>
    </w:p>
    <w:p w14:paraId="58952742" w14:textId="77777777" w:rsidR="00C138E8" w:rsidRDefault="0BE3D946" w:rsidP="006E28E4">
      <w:pPr>
        <w:jc w:val="both"/>
        <w:rPr>
          <w:sz w:val="23"/>
        </w:rPr>
      </w:pPr>
      <w:r w:rsidRPr="0BE3D946">
        <w:rPr>
          <w:sz w:val="23"/>
          <w:szCs w:val="23"/>
          <w:u w:val="single"/>
        </w:rPr>
        <w:t>15.1.12.:</w:t>
      </w:r>
      <w:r w:rsidRPr="0BE3D946">
        <w:rPr>
          <w:sz w:val="23"/>
          <w:szCs w:val="23"/>
        </w:rPr>
        <w:t xml:space="preserve"> v ostatních případech neplnění povinností vůči svazu budou oddíly (kluby) pokutovány dle ustanovení Soutěžního řádu.</w:t>
      </w:r>
    </w:p>
    <w:p w14:paraId="5E5AABAE" w14:textId="230742CB" w:rsidR="007F6579" w:rsidRDefault="20240274" w:rsidP="006E28E4">
      <w:pPr>
        <w:jc w:val="both"/>
        <w:rPr>
          <w:sz w:val="23"/>
          <w:szCs w:val="23"/>
        </w:rPr>
      </w:pPr>
      <w:r w:rsidRPr="20240274">
        <w:rPr>
          <w:sz w:val="23"/>
          <w:szCs w:val="23"/>
          <w:u w:val="single"/>
        </w:rPr>
        <w:t>15.1.13</w:t>
      </w:r>
      <w:r w:rsidRPr="20240274">
        <w:rPr>
          <w:sz w:val="23"/>
          <w:szCs w:val="23"/>
        </w:rPr>
        <w:t>.: ostatní přestupky (dle povahy, závažnosti a okolností)……………………......…...….50 až 300 Kč</w:t>
      </w:r>
    </w:p>
    <w:p w14:paraId="12C6BEBA" w14:textId="7DF96DD3" w:rsidR="00247F7A" w:rsidRDefault="00247F7A" w:rsidP="00247F7A">
      <w:pPr>
        <w:jc w:val="both"/>
        <w:rPr>
          <w:sz w:val="23"/>
          <w:szCs w:val="23"/>
        </w:rPr>
      </w:pPr>
      <w:r w:rsidRPr="0BE3D946">
        <w:rPr>
          <w:sz w:val="23"/>
          <w:szCs w:val="23"/>
          <w:u w:val="single"/>
        </w:rPr>
        <w:t>15.1.1</w:t>
      </w:r>
      <w:r>
        <w:rPr>
          <w:sz w:val="23"/>
          <w:szCs w:val="23"/>
          <w:u w:val="single"/>
        </w:rPr>
        <w:t>4</w:t>
      </w:r>
      <w:r w:rsidRPr="0BE3D946">
        <w:rPr>
          <w:sz w:val="23"/>
          <w:szCs w:val="23"/>
          <w:u w:val="single"/>
        </w:rPr>
        <w:t>.:</w:t>
      </w:r>
      <w:r w:rsidRPr="0BE3D946">
        <w:rPr>
          <w:sz w:val="23"/>
          <w:szCs w:val="23"/>
        </w:rPr>
        <w:t xml:space="preserve"> </w:t>
      </w:r>
      <w:r w:rsidR="0078242F">
        <w:rPr>
          <w:sz w:val="23"/>
          <w:szCs w:val="23"/>
        </w:rPr>
        <w:t>n</w:t>
      </w:r>
      <w:r>
        <w:rPr>
          <w:sz w:val="23"/>
          <w:szCs w:val="23"/>
        </w:rPr>
        <w:t xml:space="preserve">eúčast zástupce klubu na Valné hromadě </w:t>
      </w:r>
      <w:r w:rsidRPr="0BE3D946">
        <w:rPr>
          <w:sz w:val="23"/>
          <w:szCs w:val="23"/>
        </w:rPr>
        <w:t>………………………………</w:t>
      </w:r>
      <w:r w:rsidR="00F4183E">
        <w:rPr>
          <w:sz w:val="23"/>
          <w:szCs w:val="23"/>
        </w:rPr>
        <w:t>………</w:t>
      </w:r>
      <w:r w:rsidRPr="0BE3D946">
        <w:rPr>
          <w:sz w:val="23"/>
          <w:szCs w:val="23"/>
        </w:rPr>
        <w:t>…</w:t>
      </w:r>
      <w:r w:rsidR="533543A0" w:rsidRPr="0BE3D946">
        <w:rPr>
          <w:sz w:val="23"/>
          <w:szCs w:val="23"/>
        </w:rPr>
        <w:t>..</w:t>
      </w:r>
      <w:r w:rsidRPr="0BE3D946">
        <w:rPr>
          <w:sz w:val="23"/>
          <w:szCs w:val="23"/>
        </w:rPr>
        <w:t>………</w:t>
      </w:r>
      <w:r>
        <w:rPr>
          <w:sz w:val="23"/>
          <w:szCs w:val="23"/>
        </w:rPr>
        <w:t>400</w:t>
      </w:r>
      <w:r w:rsidRPr="0BE3D946">
        <w:rPr>
          <w:sz w:val="23"/>
          <w:szCs w:val="23"/>
        </w:rPr>
        <w:t xml:space="preserve"> Kč</w:t>
      </w:r>
    </w:p>
    <w:p w14:paraId="1E986769" w14:textId="31D81843" w:rsidR="00F4183E" w:rsidRDefault="20240274" w:rsidP="00247F7A">
      <w:pPr>
        <w:jc w:val="both"/>
        <w:rPr>
          <w:sz w:val="23"/>
          <w:szCs w:val="23"/>
        </w:rPr>
      </w:pPr>
      <w:r w:rsidRPr="20240274">
        <w:rPr>
          <w:sz w:val="23"/>
          <w:szCs w:val="23"/>
          <w:u w:val="single"/>
        </w:rPr>
        <w:t>15.1.15.:</w:t>
      </w:r>
      <w:r w:rsidRPr="20240274">
        <w:rPr>
          <w:sz w:val="23"/>
          <w:szCs w:val="23"/>
        </w:rPr>
        <w:t xml:space="preserve"> nahlášení kontumace v termínu max. do 24 hodin před plánovaným začátkem utkání.............50 Kč</w:t>
      </w:r>
    </w:p>
    <w:p w14:paraId="0019E897" w14:textId="27F6BF3C" w:rsidR="007204EF" w:rsidRDefault="20240274" w:rsidP="00247F7A">
      <w:pPr>
        <w:jc w:val="both"/>
        <w:rPr>
          <w:sz w:val="23"/>
          <w:szCs w:val="23"/>
        </w:rPr>
      </w:pPr>
      <w:r w:rsidRPr="20240274">
        <w:rPr>
          <w:sz w:val="23"/>
          <w:szCs w:val="23"/>
          <w:u w:val="single"/>
        </w:rPr>
        <w:t>15.1.16.:</w:t>
      </w:r>
      <w:r w:rsidRPr="20240274">
        <w:rPr>
          <w:sz w:val="23"/>
          <w:szCs w:val="23"/>
        </w:rPr>
        <w:t xml:space="preserve"> nekonání utkání při kontrole komisařem – pořádající oddíl………………….......…………2500 Kč</w:t>
      </w:r>
    </w:p>
    <w:p w14:paraId="4B7EB9F9" w14:textId="040EB5C0" w:rsidR="007204EF" w:rsidRPr="00142485" w:rsidRDefault="20240274" w:rsidP="007204EF">
      <w:pPr>
        <w:tabs>
          <w:tab w:val="right" w:pos="9356"/>
        </w:tabs>
        <w:rPr>
          <w:sz w:val="23"/>
          <w:szCs w:val="23"/>
        </w:rPr>
      </w:pPr>
      <w:r w:rsidRPr="20240274">
        <w:rPr>
          <w:sz w:val="23"/>
          <w:szCs w:val="23"/>
        </w:rPr>
        <w:t>15.1.17.: chybějící rozhodčího K na soupisce OS I. tř. ……………………………..…………………</w:t>
      </w:r>
      <w:r w:rsidR="007204EF">
        <w:tab/>
      </w:r>
      <w:r w:rsidRPr="20240274">
        <w:rPr>
          <w:sz w:val="23"/>
          <w:szCs w:val="23"/>
        </w:rPr>
        <w:t>500 Kč</w:t>
      </w:r>
    </w:p>
    <w:p w14:paraId="11D7C47E" w14:textId="403FE7AA" w:rsidR="00C138E8" w:rsidRDefault="002A35AC">
      <w:pPr>
        <w:jc w:val="both"/>
        <w:rPr>
          <w:sz w:val="23"/>
          <w:szCs w:val="23"/>
        </w:rPr>
      </w:pPr>
      <w:r w:rsidRPr="002A35AC">
        <w:rPr>
          <w:sz w:val="23"/>
          <w:szCs w:val="23"/>
        </w:rPr>
        <w:t>15.1.1</w:t>
      </w:r>
      <w:r>
        <w:rPr>
          <w:sz w:val="23"/>
          <w:szCs w:val="23"/>
        </w:rPr>
        <w:t>8</w:t>
      </w:r>
      <w:r w:rsidRPr="002A35AC">
        <w:rPr>
          <w:sz w:val="23"/>
          <w:szCs w:val="23"/>
        </w:rPr>
        <w:t xml:space="preserve">.: </w:t>
      </w:r>
      <w:r>
        <w:rPr>
          <w:sz w:val="23"/>
          <w:szCs w:val="23"/>
        </w:rPr>
        <w:t>OS II. –</w:t>
      </w:r>
      <w:proofErr w:type="spellStart"/>
      <w:r w:rsidR="005E64AC">
        <w:rPr>
          <w:sz w:val="23"/>
          <w:szCs w:val="23"/>
        </w:rPr>
        <w:t>V</w:t>
      </w:r>
      <w:r>
        <w:rPr>
          <w:sz w:val="23"/>
          <w:szCs w:val="23"/>
        </w:rPr>
        <w:t>.tř</w:t>
      </w:r>
      <w:proofErr w:type="spellEnd"/>
      <w:r>
        <w:rPr>
          <w:sz w:val="23"/>
          <w:szCs w:val="23"/>
        </w:rPr>
        <w:t xml:space="preserve">. chybějící </w:t>
      </w:r>
      <w:r w:rsidRPr="002A35AC">
        <w:rPr>
          <w:sz w:val="23"/>
          <w:szCs w:val="23"/>
        </w:rPr>
        <w:t xml:space="preserve">rozhodčího licence </w:t>
      </w:r>
      <w:r>
        <w:rPr>
          <w:sz w:val="23"/>
          <w:szCs w:val="23"/>
        </w:rPr>
        <w:t>min.</w:t>
      </w:r>
      <w:r w:rsidRPr="002A35AC">
        <w:rPr>
          <w:sz w:val="23"/>
          <w:szCs w:val="23"/>
        </w:rPr>
        <w:t xml:space="preserve"> K</w:t>
      </w:r>
      <w:r>
        <w:rPr>
          <w:sz w:val="23"/>
          <w:szCs w:val="23"/>
        </w:rPr>
        <w:t> v oddíle ………</w:t>
      </w:r>
      <w:r w:rsidRPr="0BE3D946">
        <w:rPr>
          <w:sz w:val="23"/>
          <w:szCs w:val="23"/>
        </w:rPr>
        <w:t>…</w:t>
      </w:r>
      <w:r>
        <w:rPr>
          <w:sz w:val="23"/>
          <w:szCs w:val="23"/>
        </w:rPr>
        <w:t>……...</w:t>
      </w:r>
      <w:r w:rsidR="25F5B03D">
        <w:rPr>
          <w:sz w:val="23"/>
          <w:szCs w:val="23"/>
        </w:rPr>
        <w:t>....</w:t>
      </w:r>
      <w:r>
        <w:rPr>
          <w:sz w:val="23"/>
          <w:szCs w:val="23"/>
        </w:rPr>
        <w:t>…</w:t>
      </w:r>
      <w:r w:rsidR="25F5B03D">
        <w:rPr>
          <w:sz w:val="23"/>
          <w:szCs w:val="23"/>
        </w:rPr>
        <w:t>...</w:t>
      </w:r>
      <w:r>
        <w:rPr>
          <w:sz w:val="23"/>
          <w:szCs w:val="23"/>
        </w:rPr>
        <w:t>…</w:t>
      </w:r>
      <w:r w:rsidRPr="0BE3D946">
        <w:rPr>
          <w:sz w:val="23"/>
          <w:szCs w:val="23"/>
        </w:rPr>
        <w:t>…</w:t>
      </w:r>
      <w:r>
        <w:rPr>
          <w:sz w:val="23"/>
          <w:szCs w:val="23"/>
        </w:rPr>
        <w:t>..</w:t>
      </w:r>
      <w:r w:rsidRPr="0BE3D946">
        <w:rPr>
          <w:sz w:val="23"/>
          <w:szCs w:val="23"/>
        </w:rPr>
        <w:t>…</w:t>
      </w:r>
      <w:r w:rsidRPr="002A35AC">
        <w:rPr>
          <w:sz w:val="23"/>
          <w:szCs w:val="23"/>
        </w:rPr>
        <w:t>500 Kč</w:t>
      </w:r>
    </w:p>
    <w:p w14:paraId="508D9D5A" w14:textId="7BC84D55" w:rsidR="00BF473F" w:rsidRDefault="00BF473F">
      <w:pPr>
        <w:jc w:val="both"/>
        <w:rPr>
          <w:sz w:val="23"/>
          <w:szCs w:val="23"/>
        </w:rPr>
      </w:pPr>
      <w:r w:rsidRPr="002A35AC">
        <w:rPr>
          <w:sz w:val="23"/>
          <w:szCs w:val="23"/>
        </w:rPr>
        <w:t>15.1.1</w:t>
      </w:r>
      <w:r w:rsidR="003E0760">
        <w:rPr>
          <w:sz w:val="23"/>
          <w:szCs w:val="23"/>
        </w:rPr>
        <w:t>9</w:t>
      </w:r>
      <w:r w:rsidRPr="002A35AC">
        <w:rPr>
          <w:sz w:val="23"/>
          <w:szCs w:val="23"/>
        </w:rPr>
        <w:t xml:space="preserve">.: </w:t>
      </w:r>
      <w:r w:rsidRPr="00BF473F">
        <w:rPr>
          <w:sz w:val="23"/>
          <w:szCs w:val="23"/>
        </w:rPr>
        <w:t xml:space="preserve">odhlášení družstva po uzávěrce přihlášek (čl. 335.01) </w:t>
      </w:r>
      <w:r>
        <w:rPr>
          <w:sz w:val="23"/>
          <w:szCs w:val="23"/>
        </w:rPr>
        <w:t>………</w:t>
      </w:r>
      <w:r w:rsidRPr="0BE3D946">
        <w:rPr>
          <w:sz w:val="23"/>
          <w:szCs w:val="23"/>
        </w:rPr>
        <w:t>…</w:t>
      </w:r>
      <w:r>
        <w:rPr>
          <w:sz w:val="23"/>
          <w:szCs w:val="23"/>
        </w:rPr>
        <w:t>…….......……….…</w:t>
      </w:r>
      <w:r w:rsidRPr="0BE3D946">
        <w:rPr>
          <w:sz w:val="23"/>
          <w:szCs w:val="23"/>
        </w:rPr>
        <w:t>…</w:t>
      </w:r>
      <w:r>
        <w:rPr>
          <w:sz w:val="23"/>
          <w:szCs w:val="23"/>
        </w:rPr>
        <w:t>..</w:t>
      </w:r>
      <w:r w:rsidRPr="0BE3D946">
        <w:rPr>
          <w:sz w:val="23"/>
          <w:szCs w:val="23"/>
        </w:rPr>
        <w:t>…</w:t>
      </w:r>
      <w:r w:rsidRPr="002A35AC">
        <w:rPr>
          <w:sz w:val="23"/>
          <w:szCs w:val="23"/>
        </w:rPr>
        <w:t>50</w:t>
      </w:r>
      <w:r>
        <w:rPr>
          <w:sz w:val="23"/>
          <w:szCs w:val="23"/>
        </w:rPr>
        <w:t>00</w:t>
      </w:r>
      <w:r w:rsidRPr="002A35AC">
        <w:rPr>
          <w:sz w:val="23"/>
          <w:szCs w:val="23"/>
        </w:rPr>
        <w:t xml:space="preserve"> Kč</w:t>
      </w:r>
    </w:p>
    <w:p w14:paraId="66AF3E7D" w14:textId="77777777" w:rsidR="00C138E8" w:rsidRPr="00716804" w:rsidRDefault="0BE3D946" w:rsidP="00364722">
      <w:pPr>
        <w:jc w:val="both"/>
        <w:outlineLvl w:val="0"/>
        <w:rPr>
          <w:sz w:val="23"/>
          <w:szCs w:val="23"/>
        </w:rPr>
      </w:pPr>
      <w:r w:rsidRPr="0BE3D946">
        <w:rPr>
          <w:i/>
          <w:iCs/>
          <w:sz w:val="23"/>
          <w:szCs w:val="23"/>
        </w:rPr>
        <w:t>Poznámka: Sazebník pokut se vztahuje na Zápis jednoho sehraného utkání v dlouhodobých soutěžích.</w:t>
      </w:r>
    </w:p>
    <w:p w14:paraId="58E5B63A" w14:textId="77777777" w:rsidR="00C138E8" w:rsidRPr="00716804" w:rsidRDefault="00C138E8">
      <w:pPr>
        <w:jc w:val="both"/>
        <w:rPr>
          <w:sz w:val="8"/>
        </w:rPr>
      </w:pPr>
    </w:p>
    <w:p w14:paraId="29607136" w14:textId="77777777" w:rsidR="00C138E8" w:rsidRPr="00F34EAA" w:rsidRDefault="0BE3D946">
      <w:pPr>
        <w:jc w:val="both"/>
        <w:outlineLvl w:val="0"/>
        <w:rPr>
          <w:b/>
          <w:bCs/>
          <w:sz w:val="23"/>
          <w:szCs w:val="23"/>
          <w:u w:val="single"/>
        </w:rPr>
      </w:pPr>
      <w:r w:rsidRPr="0BE3D946">
        <w:rPr>
          <w:b/>
          <w:bCs/>
          <w:sz w:val="23"/>
          <w:szCs w:val="23"/>
          <w:u w:val="single"/>
        </w:rPr>
        <w:t>15.2.1 Placení pořádkových pokut:</w:t>
      </w:r>
    </w:p>
    <w:p w14:paraId="1FE8EE70" w14:textId="77777777" w:rsidR="00C138E8" w:rsidRPr="00716804" w:rsidRDefault="00C138E8">
      <w:pPr>
        <w:jc w:val="both"/>
        <w:rPr>
          <w:sz w:val="6"/>
        </w:rPr>
      </w:pPr>
    </w:p>
    <w:p w14:paraId="4D36F62A" w14:textId="55582587" w:rsidR="00945A42" w:rsidRPr="00EC5291" w:rsidRDefault="00945A42" w:rsidP="00945A42">
      <w:pPr>
        <w:jc w:val="both"/>
        <w:rPr>
          <w:b/>
          <w:sz w:val="22"/>
          <w:szCs w:val="22"/>
          <w:u w:val="single"/>
        </w:rPr>
      </w:pPr>
      <w:r w:rsidRPr="00EC5291">
        <w:rPr>
          <w:sz w:val="22"/>
          <w:szCs w:val="22"/>
        </w:rPr>
        <w:t xml:space="preserve">Udělené pořádkové pokuty budou jednotlivým klubům či oddílům uhrazeny z fondu oddílů. V případě vyčerpání fondu oddílů k úhradě pokut některým z klubů či oddílů, bude tento klub či oddíl povinen do fondu </w:t>
      </w:r>
      <w:r w:rsidR="005D1DED">
        <w:rPr>
          <w:sz w:val="22"/>
          <w:szCs w:val="22"/>
        </w:rPr>
        <w:t>oddílů</w:t>
      </w:r>
      <w:r w:rsidRPr="00EC5291">
        <w:rPr>
          <w:sz w:val="22"/>
          <w:szCs w:val="22"/>
        </w:rPr>
        <w:t xml:space="preserve"> </w:t>
      </w:r>
      <w:r w:rsidRPr="00EC5291">
        <w:rPr>
          <w:b/>
          <w:sz w:val="22"/>
          <w:szCs w:val="22"/>
          <w:u w:val="single"/>
        </w:rPr>
        <w:t xml:space="preserve">ve lhůtě do 8 pracovních dnů </w:t>
      </w:r>
      <w:r w:rsidRPr="00EC5291">
        <w:rPr>
          <w:sz w:val="22"/>
          <w:szCs w:val="22"/>
        </w:rPr>
        <w:t xml:space="preserve">od vyčerpání fondu, minimálně vyrovnat své závazky vůči </w:t>
      </w:r>
      <w:r w:rsidR="009F2CDE">
        <w:rPr>
          <w:sz w:val="22"/>
          <w:szCs w:val="22"/>
        </w:rPr>
        <w:t>O</w:t>
      </w:r>
      <w:r w:rsidRPr="00EC5291">
        <w:rPr>
          <w:sz w:val="22"/>
          <w:szCs w:val="22"/>
        </w:rPr>
        <w:t xml:space="preserve">SST Zlín. </w:t>
      </w:r>
      <w:r w:rsidRPr="00EC5291">
        <w:rPr>
          <w:b/>
          <w:sz w:val="22"/>
          <w:szCs w:val="22"/>
          <w:u w:val="single"/>
        </w:rPr>
        <w:t xml:space="preserve">Oddíl (klub) je zároveň povinen </w:t>
      </w:r>
      <w:r>
        <w:rPr>
          <w:b/>
          <w:sz w:val="22"/>
          <w:szCs w:val="22"/>
          <w:u w:val="single"/>
        </w:rPr>
        <w:t>zasílat</w:t>
      </w:r>
      <w:r w:rsidRPr="00EC5291">
        <w:rPr>
          <w:b/>
          <w:sz w:val="22"/>
          <w:szCs w:val="22"/>
          <w:u w:val="single"/>
        </w:rPr>
        <w:t xml:space="preserve"> kopii stvrzenky o zaplacení vkladu do fondu </w:t>
      </w:r>
      <w:r>
        <w:rPr>
          <w:b/>
          <w:sz w:val="22"/>
          <w:szCs w:val="22"/>
          <w:u w:val="single"/>
        </w:rPr>
        <w:t>oddílů</w:t>
      </w:r>
      <w:r w:rsidRPr="00EC5291">
        <w:rPr>
          <w:b/>
          <w:sz w:val="22"/>
          <w:szCs w:val="22"/>
          <w:u w:val="single"/>
        </w:rPr>
        <w:t xml:space="preserve"> na adresu předsedy STK </w:t>
      </w:r>
      <w:r w:rsidR="00DD19C5">
        <w:rPr>
          <w:b/>
          <w:sz w:val="22"/>
          <w:szCs w:val="22"/>
          <w:u w:val="single"/>
        </w:rPr>
        <w:t>a</w:t>
      </w:r>
      <w:r w:rsidRPr="00EC5291">
        <w:rPr>
          <w:b/>
          <w:sz w:val="22"/>
          <w:szCs w:val="22"/>
          <w:u w:val="single"/>
        </w:rPr>
        <w:t xml:space="preserve"> hospodáři.</w:t>
      </w:r>
      <w:r w:rsidRPr="00EC5291">
        <w:rPr>
          <w:b/>
          <w:sz w:val="22"/>
          <w:szCs w:val="22"/>
        </w:rPr>
        <w:t xml:space="preserve"> </w:t>
      </w:r>
      <w:r w:rsidRPr="00EC5291">
        <w:rPr>
          <w:sz w:val="22"/>
          <w:szCs w:val="22"/>
        </w:rPr>
        <w:t xml:space="preserve">V případě nezaplacení nebo nezaslání potvrzení o zaplacení pokuty ve stanoveném termínu, bude provinivšímu oddílu </w:t>
      </w:r>
      <w:r w:rsidRPr="00EC5291">
        <w:rPr>
          <w:b/>
          <w:sz w:val="22"/>
          <w:szCs w:val="22"/>
          <w:u w:val="single"/>
        </w:rPr>
        <w:t>ihned zastavena činnost do doby předložení potvrzení o zaplacení pokuty.</w:t>
      </w:r>
    </w:p>
    <w:p w14:paraId="7A8639BC" w14:textId="0A07B8AF" w:rsidR="005A1093" w:rsidRDefault="005A1093" w:rsidP="005A1093">
      <w:pPr>
        <w:jc w:val="both"/>
        <w:rPr>
          <w:sz w:val="16"/>
        </w:rPr>
      </w:pPr>
    </w:p>
    <w:p w14:paraId="0B7978D4" w14:textId="77777777" w:rsidR="005A1093" w:rsidRPr="00A300DE" w:rsidRDefault="0BE3D946" w:rsidP="0BE3D946">
      <w:pPr>
        <w:pStyle w:val="Seznamoeslovan"/>
        <w:outlineLvl w:val="0"/>
        <w:rPr>
          <w:b/>
          <w:sz w:val="23"/>
          <w:szCs w:val="23"/>
          <w:u w:val="single"/>
        </w:rPr>
      </w:pPr>
      <w:r w:rsidRPr="0BE3D946">
        <w:rPr>
          <w:b/>
          <w:bCs/>
          <w:sz w:val="23"/>
          <w:szCs w:val="23"/>
          <w:u w:val="single"/>
        </w:rPr>
        <w:t>15.2.2 Protesty a odvolání</w:t>
      </w:r>
    </w:p>
    <w:p w14:paraId="632E1FEC" w14:textId="77777777" w:rsidR="00A300DE" w:rsidRPr="00716804" w:rsidRDefault="00A300DE" w:rsidP="00A300DE">
      <w:pPr>
        <w:jc w:val="both"/>
        <w:rPr>
          <w:sz w:val="6"/>
        </w:rPr>
      </w:pPr>
    </w:p>
    <w:p w14:paraId="5D49FF14" w14:textId="4D912CE2" w:rsidR="005A1093" w:rsidRPr="00A300DE" w:rsidRDefault="0BE3D946" w:rsidP="0BE3D946">
      <w:pPr>
        <w:pStyle w:val="Seznamoeslovan"/>
        <w:ind w:firstLine="720"/>
        <w:jc w:val="both"/>
        <w:rPr>
          <w:sz w:val="23"/>
          <w:szCs w:val="23"/>
        </w:rPr>
      </w:pPr>
      <w:r w:rsidRPr="0BE3D946">
        <w:rPr>
          <w:sz w:val="23"/>
          <w:szCs w:val="23"/>
        </w:rPr>
        <w:t xml:space="preserve">Oddíl, který chce podat protest, musí ho podat doporučeným dopisem a to do 48 hodin po ukončení utkání a detailně uvést důvody. Později podaný protest nebude projednáván. O podaném protestu, rozhodne v 1. instanci předseda STK. Proti rozhodnutí STK se oddíl má právo odvolat do 15 dnů po doručení rozhodnutí k VV </w:t>
      </w:r>
      <w:r w:rsidR="009F2CDE">
        <w:rPr>
          <w:sz w:val="23"/>
          <w:szCs w:val="23"/>
        </w:rPr>
        <w:t>O</w:t>
      </w:r>
      <w:r w:rsidRPr="0BE3D946">
        <w:rPr>
          <w:sz w:val="23"/>
          <w:szCs w:val="23"/>
        </w:rPr>
        <w:t>SST příslušného okresu.</w:t>
      </w:r>
    </w:p>
    <w:p w14:paraId="74EDE17C" w14:textId="77777777" w:rsidR="005A1093" w:rsidRDefault="0BE3D946" w:rsidP="0BE3D946">
      <w:pPr>
        <w:pStyle w:val="Seznamoeslovan"/>
        <w:jc w:val="both"/>
        <w:rPr>
          <w:sz w:val="23"/>
          <w:szCs w:val="23"/>
        </w:rPr>
      </w:pPr>
      <w:r w:rsidRPr="0BE3D946">
        <w:rPr>
          <w:sz w:val="23"/>
          <w:szCs w:val="23"/>
        </w:rPr>
        <w:t>Klub podávající protest nebo odvolání musí poukázat správní poplatek ve výši 200,- Kč. V případě vyhovění protestu nebo odvolání bude tento poplatek vrácen.</w:t>
      </w:r>
    </w:p>
    <w:p w14:paraId="04C796E9" w14:textId="77777777" w:rsidR="005A1093" w:rsidRPr="00716804" w:rsidRDefault="005A1093" w:rsidP="00A34187">
      <w:pPr>
        <w:jc w:val="both"/>
        <w:rPr>
          <w:sz w:val="16"/>
        </w:rPr>
      </w:pPr>
    </w:p>
    <w:p w14:paraId="66CF1A45" w14:textId="557F4DDF" w:rsidR="00C138E8" w:rsidRPr="00AE6E3D" w:rsidRDefault="20240274" w:rsidP="00364722">
      <w:pPr>
        <w:jc w:val="both"/>
        <w:outlineLvl w:val="0"/>
        <w:rPr>
          <w:sz w:val="24"/>
          <w:szCs w:val="24"/>
        </w:rPr>
      </w:pPr>
      <w:r w:rsidRPr="20240274">
        <w:rPr>
          <w:b/>
          <w:bCs/>
          <w:sz w:val="24"/>
          <w:szCs w:val="24"/>
          <w:u w:val="single"/>
        </w:rPr>
        <w:t>16. ZASLÁNÍ NÁLEŽITOSTÍ KE  KONTROLE:</w:t>
      </w:r>
    </w:p>
    <w:p w14:paraId="7929B8D0" w14:textId="77777777" w:rsidR="00493695" w:rsidRPr="00716804" w:rsidRDefault="00493695" w:rsidP="00493695">
      <w:pPr>
        <w:jc w:val="both"/>
        <w:rPr>
          <w:sz w:val="8"/>
        </w:rPr>
      </w:pPr>
    </w:p>
    <w:p w14:paraId="6B08A9F1" w14:textId="1F4FFC24" w:rsidR="00C138E8" w:rsidRPr="00716804" w:rsidRDefault="00C138E8">
      <w:pPr>
        <w:jc w:val="both"/>
        <w:rPr>
          <w:sz w:val="23"/>
        </w:rPr>
      </w:pPr>
      <w:r w:rsidRPr="00716804">
        <w:rPr>
          <w:sz w:val="23"/>
        </w:rPr>
        <w:tab/>
      </w:r>
      <w:r w:rsidR="004E60C8" w:rsidRPr="0BE3D946">
        <w:rPr>
          <w:sz w:val="23"/>
          <w:szCs w:val="23"/>
        </w:rPr>
        <w:t xml:space="preserve">Soupiska se nezasílá písemně. Provádí se elektronicky v Centrálním registru ČÁST. </w:t>
      </w:r>
      <w:r w:rsidRPr="0BE3D946">
        <w:rPr>
          <w:sz w:val="23"/>
          <w:szCs w:val="23"/>
        </w:rPr>
        <w:t xml:space="preserve">Na soupisce mohou být uvedeni pouze hráči, </w:t>
      </w:r>
      <w:r w:rsidR="002C7F6F" w:rsidRPr="0BE3D946">
        <w:rPr>
          <w:sz w:val="23"/>
          <w:szCs w:val="23"/>
        </w:rPr>
        <w:t>již</w:t>
      </w:r>
      <w:r w:rsidRPr="0BE3D946">
        <w:rPr>
          <w:sz w:val="23"/>
          <w:szCs w:val="23"/>
        </w:rPr>
        <w:t xml:space="preserve"> jsou v oddíle řádně registrováni a mají zaplacen regi</w:t>
      </w:r>
      <w:r w:rsidR="00142485" w:rsidRPr="0BE3D946">
        <w:rPr>
          <w:sz w:val="23"/>
          <w:szCs w:val="23"/>
        </w:rPr>
        <w:t>strační poplatek pro sezónu 20</w:t>
      </w:r>
      <w:r w:rsidR="00A2372E">
        <w:rPr>
          <w:sz w:val="23"/>
          <w:szCs w:val="23"/>
        </w:rPr>
        <w:t>2</w:t>
      </w:r>
      <w:r w:rsidR="001C2DE1">
        <w:rPr>
          <w:sz w:val="23"/>
          <w:szCs w:val="23"/>
        </w:rPr>
        <w:t>4</w:t>
      </w:r>
      <w:r w:rsidR="008079F0" w:rsidRPr="0BE3D946">
        <w:rPr>
          <w:sz w:val="23"/>
          <w:szCs w:val="23"/>
        </w:rPr>
        <w:t>/</w:t>
      </w:r>
      <w:r w:rsidR="00A2372E">
        <w:rPr>
          <w:sz w:val="23"/>
          <w:szCs w:val="23"/>
        </w:rPr>
        <w:t>2</w:t>
      </w:r>
      <w:r w:rsidR="002841A6">
        <w:rPr>
          <w:sz w:val="23"/>
          <w:szCs w:val="23"/>
        </w:rPr>
        <w:t>5</w:t>
      </w:r>
      <w:r w:rsidRPr="0BE3D946">
        <w:rPr>
          <w:sz w:val="23"/>
          <w:szCs w:val="23"/>
        </w:rPr>
        <w:t xml:space="preserve"> v odpovídající výši. Pokud některý hráč uvedený na soupisce družstva nebude mít zaplacen </w:t>
      </w:r>
      <w:proofErr w:type="spellStart"/>
      <w:r w:rsidRPr="0BE3D946">
        <w:rPr>
          <w:sz w:val="23"/>
          <w:szCs w:val="23"/>
        </w:rPr>
        <w:t>reg</w:t>
      </w:r>
      <w:proofErr w:type="spellEnd"/>
      <w:r w:rsidRPr="0BE3D946">
        <w:rPr>
          <w:sz w:val="23"/>
          <w:szCs w:val="23"/>
        </w:rPr>
        <w:t xml:space="preserve">. poplatek nebo nebude </w:t>
      </w:r>
      <w:proofErr w:type="spellStart"/>
      <w:r w:rsidRPr="0BE3D946">
        <w:rPr>
          <w:sz w:val="23"/>
          <w:szCs w:val="23"/>
        </w:rPr>
        <w:t>reg</w:t>
      </w:r>
      <w:proofErr w:type="spellEnd"/>
      <w:r w:rsidRPr="0BE3D946">
        <w:rPr>
          <w:sz w:val="23"/>
          <w:szCs w:val="23"/>
        </w:rPr>
        <w:t xml:space="preserve">. poplatek zaplacen v odpovídající výši </w:t>
      </w:r>
      <w:r w:rsidR="004E60C8" w:rsidRPr="0BE3D946">
        <w:rPr>
          <w:sz w:val="23"/>
          <w:szCs w:val="23"/>
        </w:rPr>
        <w:t>–</w:t>
      </w:r>
      <w:r w:rsidRPr="0BE3D946">
        <w:rPr>
          <w:sz w:val="23"/>
          <w:szCs w:val="23"/>
        </w:rPr>
        <w:t xml:space="preserve"> </w:t>
      </w:r>
      <w:r w:rsidR="004E60C8" w:rsidRPr="0BE3D946">
        <w:rPr>
          <w:b/>
          <w:bCs/>
          <w:sz w:val="23"/>
          <w:szCs w:val="23"/>
          <w:u w:val="single"/>
        </w:rPr>
        <w:t xml:space="preserve">nebude </w:t>
      </w:r>
      <w:r w:rsidRPr="0BE3D946">
        <w:rPr>
          <w:b/>
          <w:bCs/>
          <w:sz w:val="23"/>
          <w:szCs w:val="23"/>
          <w:u w:val="single"/>
        </w:rPr>
        <w:t>soupisk</w:t>
      </w:r>
      <w:r w:rsidR="004E60C8" w:rsidRPr="0BE3D946">
        <w:rPr>
          <w:b/>
          <w:bCs/>
          <w:sz w:val="23"/>
          <w:szCs w:val="23"/>
          <w:u w:val="single"/>
        </w:rPr>
        <w:t>a</w:t>
      </w:r>
      <w:r w:rsidRPr="0BE3D946">
        <w:rPr>
          <w:b/>
          <w:bCs/>
          <w:sz w:val="23"/>
          <w:szCs w:val="23"/>
          <w:u w:val="single"/>
        </w:rPr>
        <w:t xml:space="preserve"> </w:t>
      </w:r>
      <w:r w:rsidR="004E60C8" w:rsidRPr="0BE3D946">
        <w:rPr>
          <w:b/>
          <w:bCs/>
          <w:sz w:val="23"/>
          <w:szCs w:val="23"/>
          <w:u w:val="single"/>
        </w:rPr>
        <w:t>potvrzena</w:t>
      </w:r>
      <w:r w:rsidRPr="0BE3D946">
        <w:rPr>
          <w:sz w:val="23"/>
          <w:szCs w:val="23"/>
        </w:rPr>
        <w:t>.</w:t>
      </w:r>
    </w:p>
    <w:p w14:paraId="47046787" w14:textId="45CCD776" w:rsidR="00C138E8" w:rsidRDefault="00C138E8">
      <w:pPr>
        <w:jc w:val="both"/>
        <w:rPr>
          <w:sz w:val="23"/>
          <w:szCs w:val="23"/>
        </w:rPr>
      </w:pPr>
      <w:r w:rsidRPr="00716804">
        <w:rPr>
          <w:sz w:val="23"/>
        </w:rPr>
        <w:tab/>
      </w:r>
      <w:r w:rsidRPr="0BE3D946">
        <w:rPr>
          <w:sz w:val="23"/>
          <w:szCs w:val="23"/>
        </w:rPr>
        <w:t xml:space="preserve">Sestavování soupisek se řídí ustanoveními SŘ čl. 330. Pro vyznačení zařazení hráče do příslušného žebříčku </w:t>
      </w:r>
      <w:r w:rsidRPr="0BE3D946">
        <w:rPr>
          <w:b/>
          <w:bCs/>
          <w:sz w:val="23"/>
          <w:szCs w:val="23"/>
        </w:rPr>
        <w:t>uvádějte závazně následující zkratky</w:t>
      </w:r>
      <w:r w:rsidRPr="0BE3D946">
        <w:rPr>
          <w:sz w:val="23"/>
          <w:szCs w:val="23"/>
        </w:rPr>
        <w:t xml:space="preserve">: </w:t>
      </w:r>
      <w:r w:rsidR="00DA1743" w:rsidRPr="0BE3D946">
        <w:rPr>
          <w:b/>
          <w:bCs/>
          <w:sz w:val="23"/>
          <w:szCs w:val="23"/>
        </w:rPr>
        <w:t>Č</w:t>
      </w:r>
      <w:r w:rsidR="00EF6029" w:rsidRPr="0BE3D946">
        <w:rPr>
          <w:b/>
          <w:bCs/>
          <w:sz w:val="23"/>
          <w:szCs w:val="23"/>
        </w:rPr>
        <w:t>R</w:t>
      </w:r>
      <w:r w:rsidRPr="0BE3D946">
        <w:rPr>
          <w:b/>
          <w:bCs/>
          <w:sz w:val="23"/>
          <w:szCs w:val="23"/>
        </w:rPr>
        <w:t xml:space="preserve"> -</w:t>
      </w:r>
      <w:r w:rsidRPr="0BE3D946">
        <w:rPr>
          <w:sz w:val="23"/>
          <w:szCs w:val="23"/>
        </w:rPr>
        <w:t xml:space="preserve"> český;  </w:t>
      </w:r>
      <w:r w:rsidR="00EF6029" w:rsidRPr="0BE3D946">
        <w:rPr>
          <w:b/>
          <w:bCs/>
          <w:sz w:val="23"/>
          <w:szCs w:val="23"/>
        </w:rPr>
        <w:t>kraj.</w:t>
      </w:r>
      <w:r w:rsidRPr="0BE3D946">
        <w:rPr>
          <w:b/>
          <w:bCs/>
          <w:sz w:val="23"/>
          <w:szCs w:val="23"/>
        </w:rPr>
        <w:t xml:space="preserve"> - </w:t>
      </w:r>
      <w:r w:rsidRPr="0BE3D946">
        <w:rPr>
          <w:sz w:val="23"/>
          <w:szCs w:val="23"/>
        </w:rPr>
        <w:t xml:space="preserve">krajský;  </w:t>
      </w:r>
      <w:proofErr w:type="spellStart"/>
      <w:r w:rsidR="00EF6029" w:rsidRPr="0BE3D946">
        <w:rPr>
          <w:b/>
          <w:bCs/>
          <w:sz w:val="23"/>
          <w:szCs w:val="23"/>
        </w:rPr>
        <w:t>reg</w:t>
      </w:r>
      <w:proofErr w:type="spellEnd"/>
      <w:r w:rsidR="00EF6029" w:rsidRPr="0BE3D946">
        <w:rPr>
          <w:b/>
          <w:bCs/>
          <w:sz w:val="23"/>
          <w:szCs w:val="23"/>
        </w:rPr>
        <w:t>.</w:t>
      </w:r>
      <w:r w:rsidRPr="0BE3D946">
        <w:rPr>
          <w:b/>
          <w:bCs/>
          <w:sz w:val="23"/>
          <w:szCs w:val="23"/>
        </w:rPr>
        <w:t xml:space="preserve"> - </w:t>
      </w:r>
      <w:r w:rsidRPr="0BE3D946">
        <w:rPr>
          <w:sz w:val="23"/>
          <w:szCs w:val="23"/>
        </w:rPr>
        <w:t xml:space="preserve">regionální žebříček. Pokud hráč, jenž přestoupil do nového oddílu (klubu); zaplatil </w:t>
      </w:r>
      <w:proofErr w:type="spellStart"/>
      <w:r w:rsidRPr="0BE3D946">
        <w:rPr>
          <w:sz w:val="23"/>
          <w:szCs w:val="23"/>
        </w:rPr>
        <w:t>reg</w:t>
      </w:r>
      <w:proofErr w:type="spellEnd"/>
      <w:r w:rsidRPr="0BE3D946">
        <w:rPr>
          <w:sz w:val="23"/>
          <w:szCs w:val="23"/>
        </w:rPr>
        <w:t xml:space="preserve">. poplatek v bývalém mateřském oddíle (klubu), uvede se ve sloupci </w:t>
      </w:r>
      <w:r w:rsidRPr="20240274">
        <w:rPr>
          <w:b/>
          <w:bCs/>
          <w:i/>
          <w:iCs/>
          <w:sz w:val="23"/>
          <w:szCs w:val="23"/>
        </w:rPr>
        <w:t>„Poznámka“</w:t>
      </w:r>
      <w:r w:rsidRPr="0BE3D946">
        <w:rPr>
          <w:sz w:val="23"/>
          <w:szCs w:val="23"/>
        </w:rPr>
        <w:t xml:space="preserve"> název původního mateřského oddílu.</w:t>
      </w:r>
    </w:p>
    <w:p w14:paraId="35F7F52D" w14:textId="04859F8F" w:rsidR="00C04868" w:rsidRDefault="00C04868">
      <w:pPr>
        <w:jc w:val="both"/>
        <w:rPr>
          <w:sz w:val="23"/>
        </w:rPr>
      </w:pPr>
    </w:p>
    <w:p w14:paraId="0EB7B585" w14:textId="26C668DC" w:rsidR="00C138E8" w:rsidRPr="005319FC" w:rsidRDefault="20240274" w:rsidP="00364722">
      <w:pPr>
        <w:jc w:val="both"/>
        <w:outlineLvl w:val="0"/>
        <w:rPr>
          <w:b/>
          <w:bCs/>
          <w:sz w:val="24"/>
          <w:szCs w:val="24"/>
          <w:u w:val="single"/>
        </w:rPr>
      </w:pPr>
      <w:r w:rsidRPr="20240274">
        <w:rPr>
          <w:b/>
          <w:bCs/>
          <w:sz w:val="24"/>
          <w:szCs w:val="24"/>
          <w:u w:val="single"/>
        </w:rPr>
        <w:t>17. POSTUPY A SESTUPY:</w:t>
      </w:r>
    </w:p>
    <w:p w14:paraId="674E4BCF" w14:textId="77777777" w:rsidR="00C138E8" w:rsidRPr="00716804" w:rsidRDefault="00C138E8">
      <w:pPr>
        <w:jc w:val="both"/>
        <w:rPr>
          <w:b/>
          <w:sz w:val="12"/>
          <w:u w:val="single"/>
        </w:rPr>
      </w:pPr>
    </w:p>
    <w:p w14:paraId="2C0D33A2" w14:textId="4CA6718E" w:rsidR="005319FC" w:rsidRPr="005319FC" w:rsidRDefault="005319FC" w:rsidP="005319FC">
      <w:pPr>
        <w:jc w:val="both"/>
        <w:rPr>
          <w:sz w:val="23"/>
          <w:szCs w:val="23"/>
        </w:rPr>
      </w:pPr>
      <w:r w:rsidRPr="005319FC">
        <w:rPr>
          <w:sz w:val="23"/>
          <w:szCs w:val="23"/>
        </w:rPr>
        <w:t xml:space="preserve">z </w:t>
      </w:r>
      <w:r w:rsidR="00F26E25">
        <w:rPr>
          <w:sz w:val="23"/>
          <w:szCs w:val="23"/>
        </w:rPr>
        <w:t>O</w:t>
      </w:r>
      <w:r w:rsidRPr="005319FC">
        <w:rPr>
          <w:sz w:val="23"/>
          <w:szCs w:val="23"/>
        </w:rPr>
        <w:t>S I. tř. bude nejméně 1 družstvo do KS II. třídy</w:t>
      </w:r>
    </w:p>
    <w:p w14:paraId="1182951D" w14:textId="01C7FDB5" w:rsidR="005319FC" w:rsidRPr="005319FC" w:rsidRDefault="00F26E25" w:rsidP="005319FC">
      <w:pPr>
        <w:jc w:val="both"/>
        <w:rPr>
          <w:sz w:val="23"/>
          <w:szCs w:val="23"/>
        </w:rPr>
      </w:pPr>
      <w:r>
        <w:rPr>
          <w:sz w:val="23"/>
          <w:szCs w:val="23"/>
        </w:rPr>
        <w:lastRenderedPageBreak/>
        <w:t>z O</w:t>
      </w:r>
      <w:r w:rsidR="005319FC" w:rsidRPr="005319FC">
        <w:rPr>
          <w:sz w:val="23"/>
          <w:szCs w:val="23"/>
        </w:rPr>
        <w:t xml:space="preserve">S I. tř. sestoupí nejméně 2 družstva na 11 a 12 místě do </w:t>
      </w:r>
      <w:r>
        <w:rPr>
          <w:sz w:val="23"/>
          <w:szCs w:val="23"/>
        </w:rPr>
        <w:t>O</w:t>
      </w:r>
      <w:r w:rsidR="005319FC" w:rsidRPr="005319FC">
        <w:rPr>
          <w:sz w:val="23"/>
          <w:szCs w:val="23"/>
        </w:rPr>
        <w:t>S II. tř.</w:t>
      </w:r>
    </w:p>
    <w:p w14:paraId="599F230B" w14:textId="3F366BA8" w:rsidR="005319FC" w:rsidRPr="005319FC" w:rsidRDefault="00F26E25" w:rsidP="005319FC">
      <w:pPr>
        <w:jc w:val="both"/>
        <w:rPr>
          <w:sz w:val="23"/>
          <w:szCs w:val="23"/>
        </w:rPr>
      </w:pPr>
      <w:r>
        <w:rPr>
          <w:sz w:val="23"/>
          <w:szCs w:val="23"/>
        </w:rPr>
        <w:t>z O</w:t>
      </w:r>
      <w:r w:rsidR="005319FC" w:rsidRPr="005319FC">
        <w:rPr>
          <w:sz w:val="23"/>
          <w:szCs w:val="23"/>
        </w:rPr>
        <w:t xml:space="preserve">S II. tř. bude nejméně 1 družstvo postupovat do </w:t>
      </w:r>
      <w:r>
        <w:rPr>
          <w:sz w:val="23"/>
          <w:szCs w:val="23"/>
        </w:rPr>
        <w:t>O</w:t>
      </w:r>
      <w:r w:rsidR="005319FC" w:rsidRPr="005319FC">
        <w:rPr>
          <w:sz w:val="23"/>
          <w:szCs w:val="23"/>
        </w:rPr>
        <w:t>S I. tř.</w:t>
      </w:r>
    </w:p>
    <w:p w14:paraId="49104EF6" w14:textId="050FE864" w:rsidR="005319FC" w:rsidRPr="005319FC" w:rsidRDefault="00F26E25" w:rsidP="005319FC">
      <w:pPr>
        <w:jc w:val="both"/>
        <w:rPr>
          <w:sz w:val="23"/>
          <w:szCs w:val="23"/>
        </w:rPr>
      </w:pPr>
      <w:r>
        <w:rPr>
          <w:sz w:val="23"/>
          <w:szCs w:val="23"/>
        </w:rPr>
        <w:t>z O</w:t>
      </w:r>
      <w:r w:rsidR="005319FC" w:rsidRPr="005319FC">
        <w:rPr>
          <w:sz w:val="23"/>
          <w:szCs w:val="23"/>
        </w:rPr>
        <w:t xml:space="preserve">S II. tř. sestoupí nejméně 2 družstva na 11 a 12 místě do </w:t>
      </w:r>
      <w:r>
        <w:rPr>
          <w:sz w:val="23"/>
          <w:szCs w:val="23"/>
        </w:rPr>
        <w:t>O</w:t>
      </w:r>
      <w:r w:rsidR="005319FC" w:rsidRPr="005319FC">
        <w:rPr>
          <w:sz w:val="23"/>
          <w:szCs w:val="23"/>
        </w:rPr>
        <w:t>S III. tř.</w:t>
      </w:r>
    </w:p>
    <w:p w14:paraId="11B217C6" w14:textId="34BFA3E5" w:rsidR="005319FC" w:rsidRPr="005319FC" w:rsidRDefault="00F26E25" w:rsidP="005319FC">
      <w:pPr>
        <w:jc w:val="both"/>
        <w:rPr>
          <w:sz w:val="23"/>
          <w:szCs w:val="23"/>
        </w:rPr>
      </w:pPr>
      <w:r>
        <w:rPr>
          <w:sz w:val="23"/>
          <w:szCs w:val="23"/>
        </w:rPr>
        <w:t>z O</w:t>
      </w:r>
      <w:r w:rsidR="005319FC" w:rsidRPr="005319FC">
        <w:rPr>
          <w:sz w:val="23"/>
          <w:szCs w:val="23"/>
        </w:rPr>
        <w:t xml:space="preserve">S III. tř. bude nejméně 1 družstvo postupovat </w:t>
      </w:r>
      <w:r>
        <w:rPr>
          <w:sz w:val="23"/>
          <w:szCs w:val="23"/>
        </w:rPr>
        <w:t>O</w:t>
      </w:r>
      <w:r w:rsidR="005319FC" w:rsidRPr="005319FC">
        <w:rPr>
          <w:sz w:val="23"/>
          <w:szCs w:val="23"/>
        </w:rPr>
        <w:t>S II. tř.</w:t>
      </w:r>
    </w:p>
    <w:p w14:paraId="7846C9B0" w14:textId="6AD02A6E" w:rsidR="005319FC" w:rsidRDefault="00F26E25" w:rsidP="005319FC">
      <w:pPr>
        <w:jc w:val="both"/>
        <w:rPr>
          <w:sz w:val="23"/>
          <w:szCs w:val="23"/>
        </w:rPr>
      </w:pPr>
      <w:r>
        <w:rPr>
          <w:sz w:val="23"/>
          <w:szCs w:val="23"/>
        </w:rPr>
        <w:t>z O</w:t>
      </w:r>
      <w:r w:rsidR="005319FC" w:rsidRPr="005319FC">
        <w:rPr>
          <w:sz w:val="23"/>
          <w:szCs w:val="23"/>
        </w:rPr>
        <w:t xml:space="preserve">S III. tř. sestoupí nejméně 2 družstva na 11 a 12 místě do </w:t>
      </w:r>
      <w:r>
        <w:rPr>
          <w:sz w:val="23"/>
          <w:szCs w:val="23"/>
        </w:rPr>
        <w:t>O</w:t>
      </w:r>
      <w:r w:rsidR="005319FC" w:rsidRPr="005319FC">
        <w:rPr>
          <w:sz w:val="23"/>
          <w:szCs w:val="23"/>
        </w:rPr>
        <w:t>S IV. tř.</w:t>
      </w:r>
    </w:p>
    <w:p w14:paraId="36132663" w14:textId="3CBC5706" w:rsidR="008A2741" w:rsidRPr="005319FC" w:rsidRDefault="7C0FB1A9" w:rsidP="008A2741">
      <w:pPr>
        <w:jc w:val="both"/>
        <w:rPr>
          <w:sz w:val="23"/>
          <w:szCs w:val="23"/>
        </w:rPr>
      </w:pPr>
      <w:r w:rsidRPr="7C0FB1A9">
        <w:rPr>
          <w:sz w:val="23"/>
          <w:szCs w:val="23"/>
        </w:rPr>
        <w:t>z OS IV. tř. bude nejméně 1 družstvo postupovat OS III. tř.</w:t>
      </w:r>
    </w:p>
    <w:p w14:paraId="30C93978" w14:textId="77777777" w:rsidR="00E03E43" w:rsidRPr="00716804" w:rsidRDefault="00E03E43">
      <w:pPr>
        <w:jc w:val="both"/>
        <w:rPr>
          <w:b/>
          <w:sz w:val="12"/>
          <w:u w:val="single"/>
        </w:rPr>
      </w:pPr>
    </w:p>
    <w:p w14:paraId="791B1A3A" w14:textId="77777777" w:rsidR="00482D41" w:rsidRPr="00716804" w:rsidRDefault="00482D41" w:rsidP="00482D41">
      <w:pPr>
        <w:jc w:val="both"/>
        <w:rPr>
          <w:sz w:val="14"/>
        </w:rPr>
      </w:pPr>
    </w:p>
    <w:p w14:paraId="04A793B2" w14:textId="7ABFAC9D" w:rsidR="00C138E8" w:rsidRPr="0078230E" w:rsidRDefault="20240274" w:rsidP="00364722">
      <w:pPr>
        <w:jc w:val="both"/>
        <w:outlineLvl w:val="0"/>
        <w:rPr>
          <w:sz w:val="24"/>
          <w:szCs w:val="24"/>
        </w:rPr>
      </w:pPr>
      <w:r w:rsidRPr="20240274">
        <w:rPr>
          <w:b/>
          <w:bCs/>
          <w:sz w:val="24"/>
          <w:szCs w:val="24"/>
          <w:u w:val="single"/>
        </w:rPr>
        <w:t>18. VRCHNÍ ROZHODČÍ  UTKÁNÍ:</w:t>
      </w:r>
      <w:r w:rsidRPr="20240274">
        <w:rPr>
          <w:sz w:val="24"/>
          <w:szCs w:val="24"/>
        </w:rPr>
        <w:t xml:space="preserve"> </w:t>
      </w:r>
    </w:p>
    <w:p w14:paraId="7CC1EF3B" w14:textId="77777777" w:rsidR="00C138E8" w:rsidRPr="00716804" w:rsidRDefault="00C138E8">
      <w:pPr>
        <w:jc w:val="both"/>
        <w:rPr>
          <w:sz w:val="8"/>
        </w:rPr>
      </w:pPr>
    </w:p>
    <w:p w14:paraId="78522372" w14:textId="77777777" w:rsidR="00C138E8" w:rsidRPr="00716804" w:rsidRDefault="20240274" w:rsidP="20240274">
      <w:pPr>
        <w:jc w:val="both"/>
        <w:rPr>
          <w:sz w:val="10"/>
          <w:szCs w:val="10"/>
        </w:rPr>
      </w:pPr>
      <w:r w:rsidRPr="20240274">
        <w:rPr>
          <w:sz w:val="23"/>
          <w:szCs w:val="23"/>
        </w:rPr>
        <w:t xml:space="preserve">Mistrovská utkání řídí přítomný rozhodčí </w:t>
      </w:r>
      <w:r w:rsidRPr="20240274">
        <w:rPr>
          <w:b/>
          <w:bCs/>
          <w:sz w:val="23"/>
          <w:szCs w:val="23"/>
        </w:rPr>
        <w:t xml:space="preserve">z domácího oddílu (klubu) </w:t>
      </w:r>
      <w:r w:rsidRPr="20240274">
        <w:rPr>
          <w:sz w:val="23"/>
          <w:szCs w:val="23"/>
        </w:rPr>
        <w:t>s nejvyšší kvalifikací. Není-li přítomen žádný kvalifikovaný rozhodčí, přejímají povinnosti vrchního rozhodčího vedoucí obou družstev, přičemž vlastním řízením průběhu utkání je pověřen vedoucí domácího družstva - viz SŘ čl. 338.01. Tento rozhodčí je povinen být na utkání po celou dobu jeho trvání</w:t>
      </w:r>
    </w:p>
    <w:p w14:paraId="5F64E590" w14:textId="6F4FBB21" w:rsidR="20240274" w:rsidRDefault="20240274"/>
    <w:p w14:paraId="36C85450" w14:textId="77777777" w:rsidR="00C138E8" w:rsidRPr="00493695" w:rsidRDefault="0BE3D946" w:rsidP="00364722">
      <w:pPr>
        <w:jc w:val="both"/>
        <w:outlineLvl w:val="0"/>
        <w:rPr>
          <w:sz w:val="24"/>
          <w:szCs w:val="24"/>
        </w:rPr>
      </w:pPr>
      <w:r w:rsidRPr="0BE3D946">
        <w:rPr>
          <w:b/>
          <w:bCs/>
          <w:sz w:val="24"/>
          <w:szCs w:val="24"/>
          <w:u w:val="single"/>
        </w:rPr>
        <w:t>19. MÍČKY:</w:t>
      </w:r>
      <w:r w:rsidRPr="0BE3D946">
        <w:rPr>
          <w:sz w:val="24"/>
          <w:szCs w:val="24"/>
        </w:rPr>
        <w:t xml:space="preserve"> </w:t>
      </w:r>
    </w:p>
    <w:p w14:paraId="5DE78DFD" w14:textId="77777777" w:rsidR="00C138E8" w:rsidRPr="00716804" w:rsidRDefault="00C138E8">
      <w:pPr>
        <w:jc w:val="both"/>
        <w:rPr>
          <w:sz w:val="8"/>
        </w:rPr>
      </w:pPr>
    </w:p>
    <w:p w14:paraId="5053A04E" w14:textId="776A4ACE" w:rsidR="00C138E8" w:rsidRPr="005E5004" w:rsidRDefault="20240274" w:rsidP="20240274">
      <w:pPr>
        <w:jc w:val="both"/>
        <w:rPr>
          <w:sz w:val="23"/>
          <w:szCs w:val="23"/>
          <w:lang w:val="en-US"/>
        </w:rPr>
      </w:pPr>
      <w:r w:rsidRPr="20240274">
        <w:rPr>
          <w:sz w:val="23"/>
          <w:szCs w:val="23"/>
        </w:rPr>
        <w:t xml:space="preserve">Mistrovská utkání se hrají s </w:t>
      </w:r>
      <w:r w:rsidRPr="20240274">
        <w:rPr>
          <w:b/>
          <w:bCs/>
          <w:sz w:val="23"/>
          <w:szCs w:val="23"/>
        </w:rPr>
        <w:t xml:space="preserve">plastovými míčky </w:t>
      </w:r>
      <w:r w:rsidRPr="20240274">
        <w:rPr>
          <w:sz w:val="23"/>
          <w:szCs w:val="23"/>
        </w:rPr>
        <w:t>opatřenými schvalující značkou ITTF a to nejméně v kvalitě *** (tři hvězdičky). Značku míčků pro celou sezónu, uvede oddíl (klub) na přihlášce do soutěže, bude v adresáři družstev. Případnou změnu v průběhu sezóny lze provést písemným nahlášením předsedovi STK 14 dní před utkáním.</w:t>
      </w:r>
    </w:p>
    <w:p w14:paraId="1116E8D8" w14:textId="77777777" w:rsidR="00FD1B30" w:rsidRPr="00716804" w:rsidRDefault="00FD1B30" w:rsidP="00515A2E">
      <w:pPr>
        <w:jc w:val="both"/>
        <w:rPr>
          <w:sz w:val="14"/>
        </w:rPr>
      </w:pPr>
    </w:p>
    <w:p w14:paraId="01F25441" w14:textId="49D13A20" w:rsidR="00A70D7F" w:rsidRPr="002D3FF5" w:rsidRDefault="20240274" w:rsidP="20240274">
      <w:pPr>
        <w:jc w:val="both"/>
        <w:outlineLvl w:val="0"/>
        <w:rPr>
          <w:b/>
          <w:bCs/>
          <w:sz w:val="24"/>
          <w:szCs w:val="24"/>
          <w:u w:val="single"/>
        </w:rPr>
      </w:pPr>
      <w:r w:rsidRPr="20240274">
        <w:rPr>
          <w:b/>
          <w:bCs/>
          <w:sz w:val="24"/>
          <w:szCs w:val="24"/>
          <w:u w:val="single"/>
        </w:rPr>
        <w:t>20. TEPLOTA  V HRACÍ MÍSTNOSTI:</w:t>
      </w:r>
    </w:p>
    <w:p w14:paraId="1FE443BD" w14:textId="77777777" w:rsidR="00493695" w:rsidRPr="00716804" w:rsidRDefault="00493695" w:rsidP="00493695">
      <w:pPr>
        <w:jc w:val="both"/>
        <w:rPr>
          <w:sz w:val="8"/>
        </w:rPr>
      </w:pPr>
    </w:p>
    <w:p w14:paraId="33DCF603" w14:textId="2A9FBFA0" w:rsidR="00A70D7F" w:rsidRDefault="20240274" w:rsidP="20240274">
      <w:pPr>
        <w:jc w:val="both"/>
        <w:rPr>
          <w:sz w:val="22"/>
          <w:szCs w:val="22"/>
        </w:rPr>
      </w:pPr>
      <w:r w:rsidRPr="20240274">
        <w:rPr>
          <w:sz w:val="22"/>
          <w:szCs w:val="22"/>
        </w:rPr>
        <w:t>Teplota v hrací místnosti musí být nejméně 15°C, měření teploty se provádí u síťky stolu, na němž bude mistrovské utkání sehráno.</w:t>
      </w:r>
    </w:p>
    <w:p w14:paraId="2391DD20" w14:textId="77777777" w:rsidR="00962878" w:rsidRPr="00716804" w:rsidRDefault="00962878" w:rsidP="00A70D7F">
      <w:pPr>
        <w:ind w:firstLine="720"/>
        <w:jc w:val="both"/>
        <w:rPr>
          <w:sz w:val="10"/>
        </w:rPr>
      </w:pPr>
    </w:p>
    <w:p w14:paraId="63D73F75" w14:textId="77777777" w:rsidR="00A70D7F" w:rsidRPr="00716804" w:rsidRDefault="00A70D7F" w:rsidP="00A70D7F">
      <w:pPr>
        <w:jc w:val="both"/>
        <w:rPr>
          <w:sz w:val="16"/>
          <w:szCs w:val="16"/>
        </w:rPr>
      </w:pPr>
    </w:p>
    <w:p w14:paraId="6D3619A5" w14:textId="3C879BEE" w:rsidR="00C138E8" w:rsidRPr="0030063A" w:rsidRDefault="20240274" w:rsidP="20240274">
      <w:pPr>
        <w:jc w:val="both"/>
        <w:outlineLvl w:val="0"/>
        <w:rPr>
          <w:b/>
          <w:bCs/>
          <w:sz w:val="24"/>
          <w:szCs w:val="24"/>
          <w:u w:val="single"/>
        </w:rPr>
      </w:pPr>
      <w:r w:rsidRPr="20240274">
        <w:rPr>
          <w:b/>
          <w:bCs/>
          <w:sz w:val="24"/>
          <w:szCs w:val="24"/>
          <w:u w:val="single"/>
        </w:rPr>
        <w:t>21. LÉKAŘSKÉ PROHLÍDKY:</w:t>
      </w:r>
    </w:p>
    <w:p w14:paraId="3F5149B9" w14:textId="77777777" w:rsidR="00C138E8" w:rsidRPr="00716804" w:rsidRDefault="00C138E8">
      <w:pPr>
        <w:jc w:val="both"/>
        <w:rPr>
          <w:sz w:val="8"/>
        </w:rPr>
      </w:pPr>
    </w:p>
    <w:p w14:paraId="3736F321" w14:textId="77777777" w:rsidR="00C138E8" w:rsidRPr="00716804" w:rsidRDefault="00C138E8" w:rsidP="20240274">
      <w:pPr>
        <w:jc w:val="both"/>
        <w:rPr>
          <w:sz w:val="16"/>
          <w:szCs w:val="16"/>
        </w:rPr>
      </w:pPr>
      <w:r w:rsidRPr="0BE3D946">
        <w:rPr>
          <w:b/>
          <w:bCs/>
          <w:sz w:val="23"/>
          <w:szCs w:val="23"/>
        </w:rPr>
        <w:t xml:space="preserve">Hráči startují v mistrovských dlouhodobých soutěžích na vlastní nebezpečí a zodpovědnost. </w:t>
      </w:r>
      <w:r w:rsidRPr="0BE3D946">
        <w:rPr>
          <w:sz w:val="23"/>
          <w:szCs w:val="23"/>
        </w:rPr>
        <w:t>Doporučujeme ve vlastním zájmu hráče oddílu (klubu) si nechat provést lékařskou prohlídku.</w:t>
      </w:r>
    </w:p>
    <w:p w14:paraId="7F55E8A4" w14:textId="77777777" w:rsidR="00515A2E" w:rsidRPr="00716804" w:rsidRDefault="00515A2E" w:rsidP="00515A2E">
      <w:pPr>
        <w:jc w:val="both"/>
        <w:rPr>
          <w:sz w:val="14"/>
        </w:rPr>
      </w:pPr>
    </w:p>
    <w:p w14:paraId="76D1B791" w14:textId="77777777" w:rsidR="00515A2E" w:rsidRPr="00716804" w:rsidRDefault="00515A2E" w:rsidP="00515A2E">
      <w:pPr>
        <w:jc w:val="both"/>
        <w:rPr>
          <w:sz w:val="14"/>
        </w:rPr>
      </w:pPr>
    </w:p>
    <w:p w14:paraId="2B6494CA" w14:textId="0D1756F7" w:rsidR="00C138E8" w:rsidRPr="0030063A" w:rsidRDefault="0BE3D946" w:rsidP="00364722">
      <w:pPr>
        <w:jc w:val="both"/>
        <w:outlineLvl w:val="0"/>
        <w:rPr>
          <w:b/>
          <w:sz w:val="24"/>
          <w:szCs w:val="24"/>
          <w:u w:val="single"/>
        </w:rPr>
      </w:pPr>
      <w:r w:rsidRPr="0BE3D946">
        <w:rPr>
          <w:b/>
          <w:bCs/>
          <w:sz w:val="24"/>
          <w:szCs w:val="24"/>
          <w:u w:val="single"/>
        </w:rPr>
        <w:t xml:space="preserve">22. </w:t>
      </w:r>
      <w:r w:rsidR="00733EAB">
        <w:rPr>
          <w:b/>
          <w:bCs/>
          <w:sz w:val="24"/>
          <w:szCs w:val="24"/>
          <w:u w:val="single"/>
        </w:rPr>
        <w:t>ODDÍLOVÉ</w:t>
      </w:r>
      <w:r w:rsidR="00733EAB" w:rsidRPr="0BE3D946">
        <w:rPr>
          <w:b/>
          <w:bCs/>
          <w:sz w:val="24"/>
          <w:szCs w:val="24"/>
          <w:u w:val="single"/>
        </w:rPr>
        <w:t xml:space="preserve"> DRESY V UTKÁNÍ</w:t>
      </w:r>
      <w:r w:rsidRPr="0BE3D946">
        <w:rPr>
          <w:b/>
          <w:bCs/>
          <w:sz w:val="24"/>
          <w:szCs w:val="24"/>
          <w:u w:val="single"/>
        </w:rPr>
        <w:t>:</w:t>
      </w:r>
    </w:p>
    <w:p w14:paraId="7EBB872E" w14:textId="77777777" w:rsidR="00C138E8" w:rsidRPr="00716804" w:rsidRDefault="00C138E8">
      <w:pPr>
        <w:jc w:val="both"/>
        <w:rPr>
          <w:sz w:val="10"/>
        </w:rPr>
      </w:pPr>
    </w:p>
    <w:p w14:paraId="4FA2F629" w14:textId="257197C3" w:rsidR="00C138E8" w:rsidRPr="00716804" w:rsidRDefault="00C138E8" w:rsidP="20240274">
      <w:pPr>
        <w:jc w:val="both"/>
        <w:rPr>
          <w:b/>
          <w:bCs/>
          <w:sz w:val="14"/>
          <w:szCs w:val="14"/>
        </w:rPr>
      </w:pPr>
      <w:r w:rsidRPr="0BE3D946">
        <w:rPr>
          <w:sz w:val="23"/>
          <w:szCs w:val="23"/>
        </w:rPr>
        <w:t xml:space="preserve">V souladu s ustanovením SŘ čl. 331.03 musí </w:t>
      </w:r>
      <w:r w:rsidRPr="0BE3D946">
        <w:rPr>
          <w:b/>
          <w:bCs/>
          <w:sz w:val="23"/>
          <w:szCs w:val="23"/>
        </w:rPr>
        <w:t>družstva nastoupit k utkání v </w:t>
      </w:r>
      <w:r w:rsidR="00C8504C">
        <w:rPr>
          <w:b/>
          <w:bCs/>
          <w:sz w:val="23"/>
          <w:szCs w:val="23"/>
        </w:rPr>
        <w:t>oddílových</w:t>
      </w:r>
      <w:r w:rsidRPr="0BE3D946">
        <w:rPr>
          <w:b/>
          <w:bCs/>
          <w:sz w:val="23"/>
          <w:szCs w:val="23"/>
        </w:rPr>
        <w:t xml:space="preserve"> dresech. </w:t>
      </w:r>
      <w:r w:rsidRPr="0BE3D946">
        <w:rPr>
          <w:sz w:val="23"/>
          <w:szCs w:val="23"/>
        </w:rPr>
        <w:t>Za nedodržení tohoto ustanovení bude udělena družstvům peněžitá pokuta.</w:t>
      </w:r>
    </w:p>
    <w:p w14:paraId="2A8978AE" w14:textId="77777777" w:rsidR="00515A2E" w:rsidRPr="00716804" w:rsidRDefault="00515A2E" w:rsidP="00515A2E">
      <w:pPr>
        <w:jc w:val="both"/>
        <w:rPr>
          <w:sz w:val="14"/>
        </w:rPr>
      </w:pPr>
    </w:p>
    <w:p w14:paraId="59163A48" w14:textId="77777777" w:rsidR="00515A2E" w:rsidRDefault="00515A2E" w:rsidP="00515A2E">
      <w:pPr>
        <w:jc w:val="both"/>
        <w:rPr>
          <w:sz w:val="14"/>
        </w:rPr>
      </w:pPr>
    </w:p>
    <w:p w14:paraId="44ECCEEF" w14:textId="77777777" w:rsidR="00C138E8" w:rsidRPr="00B05ECF" w:rsidRDefault="0BE3D946" w:rsidP="00364722">
      <w:pPr>
        <w:jc w:val="both"/>
        <w:outlineLvl w:val="0"/>
        <w:rPr>
          <w:b/>
          <w:sz w:val="24"/>
          <w:szCs w:val="24"/>
          <w:u w:val="single"/>
        </w:rPr>
      </w:pPr>
      <w:r w:rsidRPr="0BE3D946">
        <w:rPr>
          <w:b/>
          <w:bCs/>
          <w:sz w:val="24"/>
          <w:szCs w:val="24"/>
          <w:u w:val="single"/>
        </w:rPr>
        <w:t>23. CENY:</w:t>
      </w:r>
    </w:p>
    <w:p w14:paraId="77BF44AD" w14:textId="77777777" w:rsidR="00C138E8" w:rsidRPr="00716804" w:rsidRDefault="00C138E8">
      <w:pPr>
        <w:jc w:val="both"/>
        <w:rPr>
          <w:sz w:val="8"/>
        </w:rPr>
      </w:pPr>
    </w:p>
    <w:p w14:paraId="006C9F59" w14:textId="7B7FBA5E" w:rsidR="00400DF5" w:rsidRDefault="00C138E8" w:rsidP="00400DF5">
      <w:pPr>
        <w:jc w:val="both"/>
        <w:outlineLvl w:val="0"/>
        <w:rPr>
          <w:sz w:val="23"/>
          <w:szCs w:val="23"/>
        </w:rPr>
      </w:pPr>
      <w:r w:rsidRPr="00377533">
        <w:rPr>
          <w:sz w:val="23"/>
          <w:szCs w:val="23"/>
        </w:rPr>
        <w:tab/>
      </w:r>
      <w:r w:rsidR="00A11AA7" w:rsidRPr="00A11AA7">
        <w:rPr>
          <w:sz w:val="23"/>
          <w:szCs w:val="23"/>
        </w:rPr>
        <w:t xml:space="preserve">Vítězové soutěží </w:t>
      </w:r>
      <w:r w:rsidR="00801713">
        <w:rPr>
          <w:sz w:val="23"/>
          <w:szCs w:val="23"/>
        </w:rPr>
        <w:t xml:space="preserve">družstev </w:t>
      </w:r>
      <w:r w:rsidR="00A11AA7" w:rsidRPr="00A11AA7">
        <w:rPr>
          <w:sz w:val="23"/>
          <w:szCs w:val="23"/>
        </w:rPr>
        <w:t xml:space="preserve">a úspěšnosti jednotlivců </w:t>
      </w:r>
      <w:r w:rsidR="00801713">
        <w:rPr>
          <w:sz w:val="23"/>
          <w:szCs w:val="23"/>
        </w:rPr>
        <w:t>všech kategorií</w:t>
      </w:r>
      <w:r w:rsidR="00E349E2">
        <w:rPr>
          <w:sz w:val="23"/>
          <w:szCs w:val="23"/>
        </w:rPr>
        <w:t xml:space="preserve"> </w:t>
      </w:r>
      <w:r w:rsidR="00A11AA7">
        <w:rPr>
          <w:sz w:val="23"/>
          <w:szCs w:val="23"/>
        </w:rPr>
        <w:t xml:space="preserve">obdrží </w:t>
      </w:r>
      <w:r w:rsidR="00A11AA7" w:rsidRPr="00A11AA7">
        <w:rPr>
          <w:sz w:val="23"/>
          <w:szCs w:val="23"/>
        </w:rPr>
        <w:t>poháry</w:t>
      </w:r>
      <w:r w:rsidR="00A11AA7">
        <w:rPr>
          <w:sz w:val="23"/>
          <w:szCs w:val="23"/>
        </w:rPr>
        <w:t>.</w:t>
      </w:r>
      <w:r w:rsidR="00C87ABF">
        <w:rPr>
          <w:sz w:val="23"/>
          <w:szCs w:val="23"/>
        </w:rPr>
        <w:t xml:space="preserve"> </w:t>
      </w:r>
    </w:p>
    <w:p w14:paraId="1E5B83B5" w14:textId="2D5E6E02" w:rsidR="00C138E8" w:rsidRPr="00400DF5" w:rsidRDefault="0BE3D946" w:rsidP="00400DF5">
      <w:pPr>
        <w:jc w:val="both"/>
        <w:outlineLvl w:val="0"/>
        <w:rPr>
          <w:b/>
          <w:bCs/>
          <w:sz w:val="24"/>
          <w:szCs w:val="24"/>
          <w:u w:val="single"/>
        </w:rPr>
      </w:pPr>
      <w:r w:rsidRPr="00400DF5">
        <w:rPr>
          <w:b/>
          <w:bCs/>
          <w:sz w:val="24"/>
          <w:szCs w:val="24"/>
          <w:u w:val="single"/>
        </w:rPr>
        <w:t>24. UPOZORNĚNÍ:</w:t>
      </w:r>
    </w:p>
    <w:p w14:paraId="45323A39" w14:textId="77777777" w:rsidR="00C138E8" w:rsidRPr="00716804" w:rsidRDefault="00C138E8">
      <w:pPr>
        <w:jc w:val="both"/>
        <w:rPr>
          <w:sz w:val="8"/>
        </w:rPr>
      </w:pPr>
    </w:p>
    <w:p w14:paraId="62FCE9D4" w14:textId="2C0A3D68" w:rsidR="00C138E8" w:rsidRPr="008C14E4" w:rsidRDefault="00D65DA6">
      <w:pPr>
        <w:jc w:val="both"/>
        <w:rPr>
          <w:b/>
          <w:sz w:val="23"/>
          <w:szCs w:val="23"/>
        </w:rPr>
      </w:pPr>
      <w:r>
        <w:rPr>
          <w:sz w:val="23"/>
          <w:szCs w:val="23"/>
        </w:rPr>
        <w:t>Upozorňujeme oddíly</w:t>
      </w:r>
      <w:r w:rsidR="0BE3D946" w:rsidRPr="0BE3D946">
        <w:rPr>
          <w:sz w:val="23"/>
          <w:szCs w:val="23"/>
        </w:rPr>
        <w:t xml:space="preserve">: </w:t>
      </w:r>
    </w:p>
    <w:p w14:paraId="4424A804" w14:textId="77777777" w:rsidR="001D2E67" w:rsidRPr="00716804" w:rsidRDefault="001D2E67" w:rsidP="001D2E67">
      <w:pPr>
        <w:jc w:val="both"/>
        <w:rPr>
          <w:sz w:val="8"/>
        </w:rPr>
      </w:pPr>
    </w:p>
    <w:p w14:paraId="70CCD852" w14:textId="5575907F" w:rsidR="00C138E8" w:rsidRPr="00A11AA7" w:rsidRDefault="0BE3D946">
      <w:pPr>
        <w:tabs>
          <w:tab w:val="left" w:pos="1843"/>
          <w:tab w:val="left" w:pos="1985"/>
          <w:tab w:val="left" w:pos="2268"/>
        </w:tabs>
        <w:jc w:val="both"/>
        <w:rPr>
          <w:sz w:val="23"/>
          <w:szCs w:val="23"/>
        </w:rPr>
      </w:pPr>
      <w:r w:rsidRPr="0BE3D946">
        <w:rPr>
          <w:sz w:val="23"/>
          <w:szCs w:val="23"/>
          <w:u w:val="single"/>
        </w:rPr>
        <w:t>25.1.</w:t>
      </w:r>
      <w:r w:rsidRPr="0BE3D946">
        <w:rPr>
          <w:sz w:val="23"/>
          <w:szCs w:val="23"/>
        </w:rPr>
        <w:t xml:space="preserve"> Veškeré potřebné tiskopisy pro soutěže jsou přílohou zpravodaje </w:t>
      </w:r>
      <w:r w:rsidR="009F2CDE">
        <w:rPr>
          <w:sz w:val="23"/>
          <w:szCs w:val="23"/>
        </w:rPr>
        <w:t>O</w:t>
      </w:r>
      <w:r w:rsidRPr="0BE3D946">
        <w:rPr>
          <w:sz w:val="23"/>
          <w:szCs w:val="23"/>
        </w:rPr>
        <w:t>SST Zlín č.1 / 20</w:t>
      </w:r>
      <w:r w:rsidR="008C480A">
        <w:rPr>
          <w:sz w:val="23"/>
          <w:szCs w:val="23"/>
        </w:rPr>
        <w:t>2</w:t>
      </w:r>
      <w:r w:rsidR="00830068">
        <w:rPr>
          <w:sz w:val="23"/>
          <w:szCs w:val="23"/>
        </w:rPr>
        <w:t>4</w:t>
      </w:r>
      <w:r w:rsidR="004B5A7A">
        <w:rPr>
          <w:sz w:val="23"/>
          <w:szCs w:val="23"/>
        </w:rPr>
        <w:t>-</w:t>
      </w:r>
      <w:r w:rsidR="00380962">
        <w:rPr>
          <w:sz w:val="23"/>
          <w:szCs w:val="23"/>
        </w:rPr>
        <w:t>2</w:t>
      </w:r>
      <w:r w:rsidR="00830068">
        <w:rPr>
          <w:sz w:val="23"/>
          <w:szCs w:val="23"/>
        </w:rPr>
        <w:t>5</w:t>
      </w:r>
      <w:r w:rsidRPr="0BE3D946">
        <w:rPr>
          <w:sz w:val="23"/>
          <w:szCs w:val="23"/>
        </w:rPr>
        <w:t xml:space="preserve"> a jsou také ke stažení na webových stránkách </w:t>
      </w:r>
      <w:r w:rsidR="009F2CDE">
        <w:rPr>
          <w:sz w:val="23"/>
          <w:szCs w:val="23"/>
        </w:rPr>
        <w:t>O</w:t>
      </w:r>
      <w:r w:rsidRPr="0BE3D946">
        <w:rPr>
          <w:sz w:val="23"/>
          <w:szCs w:val="23"/>
        </w:rPr>
        <w:t xml:space="preserve">SST Zlín (zápis o utkání, soupiska, tiskopis na schválení hrací místnosti a další) na adrese </w:t>
      </w:r>
      <w:r w:rsidRPr="0BE3D946">
        <w:rPr>
          <w:b/>
          <w:bCs/>
          <w:sz w:val="23"/>
          <w:szCs w:val="23"/>
        </w:rPr>
        <w:t>www.</w:t>
      </w:r>
      <w:r w:rsidR="009F2CDE">
        <w:rPr>
          <w:b/>
          <w:bCs/>
          <w:sz w:val="23"/>
          <w:szCs w:val="23"/>
        </w:rPr>
        <w:t>o</w:t>
      </w:r>
      <w:r w:rsidRPr="0BE3D946">
        <w:rPr>
          <w:b/>
          <w:bCs/>
          <w:sz w:val="23"/>
          <w:szCs w:val="23"/>
        </w:rPr>
        <w:t>sstzlin.cz</w:t>
      </w:r>
      <w:r w:rsidRPr="0BE3D946">
        <w:rPr>
          <w:sz w:val="23"/>
          <w:szCs w:val="23"/>
        </w:rPr>
        <w:t>.</w:t>
      </w:r>
    </w:p>
    <w:p w14:paraId="2EE78F5E" w14:textId="77777777" w:rsidR="001D2E67" w:rsidRPr="00716804" w:rsidRDefault="001D2E67" w:rsidP="001D2E67">
      <w:pPr>
        <w:jc w:val="both"/>
        <w:rPr>
          <w:sz w:val="8"/>
        </w:rPr>
      </w:pPr>
    </w:p>
    <w:p w14:paraId="0805A7AD" w14:textId="00392E01" w:rsidR="00C138E8" w:rsidRPr="00377533" w:rsidRDefault="0BE3D946">
      <w:pPr>
        <w:tabs>
          <w:tab w:val="left" w:pos="1843"/>
          <w:tab w:val="left" w:pos="1985"/>
          <w:tab w:val="left" w:pos="2268"/>
        </w:tabs>
        <w:jc w:val="both"/>
        <w:rPr>
          <w:sz w:val="23"/>
          <w:szCs w:val="23"/>
        </w:rPr>
      </w:pPr>
      <w:r w:rsidRPr="0BE3D946">
        <w:rPr>
          <w:sz w:val="23"/>
          <w:szCs w:val="23"/>
          <w:u w:val="single"/>
        </w:rPr>
        <w:t>25.2.</w:t>
      </w:r>
      <w:r w:rsidRPr="0BE3D946">
        <w:rPr>
          <w:sz w:val="23"/>
          <w:szCs w:val="23"/>
        </w:rPr>
        <w:t xml:space="preserve"> Podle Soutěžního řádu je možno provést převod místa v soutěžní třídě (SŘ čl.313.02, 314.07) v termínu do uzávěrky přihlášek (</w:t>
      </w:r>
      <w:r w:rsidR="00162EAD">
        <w:rPr>
          <w:sz w:val="23"/>
          <w:szCs w:val="23"/>
        </w:rPr>
        <w:t>1</w:t>
      </w:r>
      <w:r w:rsidR="00931015">
        <w:rPr>
          <w:sz w:val="23"/>
          <w:szCs w:val="23"/>
        </w:rPr>
        <w:t>9</w:t>
      </w:r>
      <w:r w:rsidR="004B5A7A">
        <w:rPr>
          <w:sz w:val="23"/>
          <w:szCs w:val="23"/>
        </w:rPr>
        <w:t>.7.20</w:t>
      </w:r>
      <w:r w:rsidR="00DB1F01">
        <w:rPr>
          <w:sz w:val="23"/>
          <w:szCs w:val="23"/>
        </w:rPr>
        <w:t>2</w:t>
      </w:r>
      <w:r w:rsidR="00931015">
        <w:rPr>
          <w:sz w:val="23"/>
          <w:szCs w:val="23"/>
        </w:rPr>
        <w:t>4</w:t>
      </w:r>
      <w:r w:rsidRPr="0BE3D946">
        <w:rPr>
          <w:sz w:val="23"/>
          <w:szCs w:val="23"/>
        </w:rPr>
        <w:t>).</w:t>
      </w:r>
    </w:p>
    <w:p w14:paraId="6E7CF6D2" w14:textId="77777777" w:rsidR="001D2E67" w:rsidRPr="00716804" w:rsidRDefault="001D2E67" w:rsidP="001D2E67">
      <w:pPr>
        <w:jc w:val="both"/>
        <w:rPr>
          <w:sz w:val="8"/>
        </w:rPr>
      </w:pPr>
    </w:p>
    <w:p w14:paraId="5B869DF7" w14:textId="5864575E" w:rsidR="00C138E8" w:rsidRPr="00377533" w:rsidRDefault="0BE3D946">
      <w:pPr>
        <w:tabs>
          <w:tab w:val="left" w:pos="1843"/>
          <w:tab w:val="left" w:pos="1985"/>
          <w:tab w:val="left" w:pos="2268"/>
        </w:tabs>
        <w:rPr>
          <w:sz w:val="23"/>
          <w:szCs w:val="23"/>
        </w:rPr>
      </w:pPr>
      <w:r w:rsidRPr="0BE3D946">
        <w:rPr>
          <w:sz w:val="23"/>
          <w:szCs w:val="23"/>
          <w:u w:val="single"/>
        </w:rPr>
        <w:t>25.3.</w:t>
      </w:r>
      <w:r w:rsidRPr="0BE3D946">
        <w:rPr>
          <w:sz w:val="23"/>
          <w:szCs w:val="23"/>
        </w:rPr>
        <w:t xml:space="preserve"> Přechod družstva (SŘ čl.313.01) je možný v termínu do uzávěrky přihlášek (</w:t>
      </w:r>
      <w:r w:rsidR="00162EAD">
        <w:rPr>
          <w:sz w:val="23"/>
          <w:szCs w:val="23"/>
        </w:rPr>
        <w:t>1</w:t>
      </w:r>
      <w:r w:rsidR="00931015">
        <w:rPr>
          <w:sz w:val="23"/>
          <w:szCs w:val="23"/>
        </w:rPr>
        <w:t>9</w:t>
      </w:r>
      <w:r w:rsidRPr="0BE3D946">
        <w:rPr>
          <w:sz w:val="23"/>
          <w:szCs w:val="23"/>
        </w:rPr>
        <w:t>.7.20</w:t>
      </w:r>
      <w:r w:rsidR="00DB1F01">
        <w:rPr>
          <w:sz w:val="23"/>
          <w:szCs w:val="23"/>
        </w:rPr>
        <w:t>2</w:t>
      </w:r>
      <w:r w:rsidR="00931015">
        <w:rPr>
          <w:sz w:val="23"/>
          <w:szCs w:val="23"/>
        </w:rPr>
        <w:t>4</w:t>
      </w:r>
      <w:r w:rsidRPr="0BE3D946">
        <w:rPr>
          <w:sz w:val="23"/>
          <w:szCs w:val="23"/>
        </w:rPr>
        <w:t>).</w:t>
      </w:r>
    </w:p>
    <w:p w14:paraId="2AA1A63E" w14:textId="77777777" w:rsidR="001D2E67" w:rsidRPr="00716804" w:rsidRDefault="001D2E67" w:rsidP="001D2E67">
      <w:pPr>
        <w:jc w:val="both"/>
        <w:rPr>
          <w:sz w:val="8"/>
        </w:rPr>
      </w:pPr>
    </w:p>
    <w:p w14:paraId="103C1337" w14:textId="3315E8FB" w:rsidR="00C138E8" w:rsidRPr="00377533" w:rsidRDefault="0BE3D946">
      <w:pPr>
        <w:tabs>
          <w:tab w:val="left" w:pos="1843"/>
          <w:tab w:val="left" w:pos="1985"/>
          <w:tab w:val="left" w:pos="2268"/>
        </w:tabs>
        <w:jc w:val="both"/>
        <w:rPr>
          <w:sz w:val="23"/>
          <w:szCs w:val="23"/>
        </w:rPr>
      </w:pPr>
      <w:r w:rsidRPr="0BE3D946">
        <w:rPr>
          <w:sz w:val="23"/>
          <w:szCs w:val="23"/>
          <w:u w:val="single"/>
        </w:rPr>
        <w:t>25.4.</w:t>
      </w:r>
      <w:r w:rsidRPr="0BE3D946">
        <w:rPr>
          <w:sz w:val="23"/>
          <w:szCs w:val="23"/>
        </w:rPr>
        <w:t xml:space="preserve"> Žádosti o schválení hostování mládeže podle SŘ čl. 461 je možno podat k STK do </w:t>
      </w:r>
      <w:r w:rsidR="00931015">
        <w:rPr>
          <w:sz w:val="23"/>
          <w:szCs w:val="23"/>
        </w:rPr>
        <w:t>8</w:t>
      </w:r>
      <w:r w:rsidRPr="0BE3D946">
        <w:rPr>
          <w:sz w:val="23"/>
          <w:szCs w:val="23"/>
        </w:rPr>
        <w:t>. 9. 20</w:t>
      </w:r>
      <w:r w:rsidR="00DB1F01">
        <w:rPr>
          <w:sz w:val="23"/>
          <w:szCs w:val="23"/>
        </w:rPr>
        <w:t>2</w:t>
      </w:r>
      <w:r w:rsidR="00931015">
        <w:rPr>
          <w:sz w:val="23"/>
          <w:szCs w:val="23"/>
        </w:rPr>
        <w:t>4</w:t>
      </w:r>
      <w:r w:rsidRPr="0BE3D946">
        <w:rPr>
          <w:sz w:val="23"/>
          <w:szCs w:val="23"/>
        </w:rPr>
        <w:t xml:space="preserve"> (do termínu na zaslání soupisek).</w:t>
      </w:r>
    </w:p>
    <w:p w14:paraId="243432A5" w14:textId="77777777" w:rsidR="001D2E67" w:rsidRPr="00716804" w:rsidRDefault="001D2E67" w:rsidP="001D2E67">
      <w:pPr>
        <w:jc w:val="both"/>
        <w:rPr>
          <w:sz w:val="8"/>
        </w:rPr>
      </w:pPr>
    </w:p>
    <w:p w14:paraId="0985FFC5" w14:textId="77777777" w:rsidR="00C138E8" w:rsidRDefault="0BE3D946">
      <w:pPr>
        <w:tabs>
          <w:tab w:val="left" w:pos="1843"/>
          <w:tab w:val="left" w:pos="1985"/>
          <w:tab w:val="left" w:pos="2268"/>
        </w:tabs>
        <w:jc w:val="both"/>
        <w:rPr>
          <w:sz w:val="23"/>
          <w:szCs w:val="23"/>
        </w:rPr>
      </w:pPr>
      <w:r w:rsidRPr="0BE3D946">
        <w:rPr>
          <w:sz w:val="23"/>
          <w:szCs w:val="23"/>
        </w:rPr>
        <w:t>Tyto žádosti, převody a přechody družstev v uvedených termínech (podle podmínek v SŘ) zasílají družstva na adresu předsedy STK.</w:t>
      </w:r>
    </w:p>
    <w:p w14:paraId="05AE5736" w14:textId="77777777" w:rsidR="00781536" w:rsidRPr="00377533" w:rsidRDefault="00781536">
      <w:pPr>
        <w:tabs>
          <w:tab w:val="left" w:pos="1843"/>
          <w:tab w:val="left" w:pos="1985"/>
          <w:tab w:val="left" w:pos="2268"/>
        </w:tabs>
        <w:jc w:val="both"/>
        <w:rPr>
          <w:sz w:val="23"/>
          <w:szCs w:val="23"/>
        </w:rPr>
      </w:pPr>
    </w:p>
    <w:p w14:paraId="6887E583" w14:textId="5B3778F9" w:rsidR="00781536" w:rsidRPr="00377533" w:rsidRDefault="00781536" w:rsidP="00E74BD6">
      <w:pPr>
        <w:tabs>
          <w:tab w:val="left" w:pos="1843"/>
          <w:tab w:val="left" w:pos="1985"/>
          <w:tab w:val="left" w:pos="2268"/>
        </w:tabs>
        <w:jc w:val="both"/>
        <w:rPr>
          <w:sz w:val="23"/>
          <w:szCs w:val="23"/>
        </w:rPr>
      </w:pPr>
      <w:r w:rsidRPr="0BE3D946">
        <w:rPr>
          <w:sz w:val="23"/>
          <w:szCs w:val="23"/>
          <w:u w:val="single"/>
        </w:rPr>
        <w:t>25.</w:t>
      </w:r>
      <w:r>
        <w:rPr>
          <w:sz w:val="23"/>
          <w:szCs w:val="23"/>
          <w:u w:val="single"/>
        </w:rPr>
        <w:t>5</w:t>
      </w:r>
      <w:r w:rsidRPr="0BE3D946">
        <w:rPr>
          <w:sz w:val="23"/>
          <w:szCs w:val="23"/>
          <w:u w:val="single"/>
        </w:rPr>
        <w:t>.</w:t>
      </w:r>
      <w:r w:rsidRPr="0BE3D946">
        <w:rPr>
          <w:sz w:val="23"/>
          <w:szCs w:val="23"/>
        </w:rPr>
        <w:t xml:space="preserve"> </w:t>
      </w:r>
      <w:r w:rsidR="00E74BD6" w:rsidRPr="00E74BD6">
        <w:rPr>
          <w:sz w:val="23"/>
          <w:szCs w:val="23"/>
        </w:rPr>
        <w:t>Pro případ mimořádných okolností (vládní nebo hygienická opatření) mohou být během soutěže vydána opatření k zajištění konání soutěží</w:t>
      </w:r>
    </w:p>
    <w:p w14:paraId="7DA0CCAC" w14:textId="77777777" w:rsidR="00C138E8" w:rsidRPr="00716804" w:rsidRDefault="00C138E8">
      <w:pPr>
        <w:jc w:val="both"/>
        <w:rPr>
          <w:sz w:val="16"/>
        </w:rPr>
      </w:pPr>
    </w:p>
    <w:p w14:paraId="710CFD0A" w14:textId="1886DE7D" w:rsidR="00C138E8" w:rsidRDefault="00C138E8">
      <w:pPr>
        <w:jc w:val="both"/>
        <w:rPr>
          <w:sz w:val="16"/>
        </w:rPr>
      </w:pPr>
    </w:p>
    <w:p w14:paraId="0912302A" w14:textId="77777777" w:rsidR="001670F1" w:rsidRPr="00716804" w:rsidRDefault="001670F1">
      <w:pPr>
        <w:jc w:val="both"/>
        <w:rPr>
          <w:sz w:val="16"/>
        </w:rPr>
      </w:pPr>
    </w:p>
    <w:p w14:paraId="0BA6AFF4" w14:textId="77777777" w:rsidR="00C138E8" w:rsidRPr="00716804" w:rsidRDefault="00C138E8">
      <w:pPr>
        <w:jc w:val="both"/>
        <w:rPr>
          <w:sz w:val="24"/>
        </w:rPr>
      </w:pPr>
    </w:p>
    <w:p w14:paraId="7414A38D" w14:textId="59E72218" w:rsidR="00C138E8" w:rsidRPr="00716804" w:rsidRDefault="00C138E8">
      <w:pPr>
        <w:jc w:val="both"/>
        <w:rPr>
          <w:sz w:val="23"/>
          <w:szCs w:val="23"/>
        </w:rPr>
      </w:pPr>
      <w:r w:rsidRPr="00716804">
        <w:rPr>
          <w:sz w:val="23"/>
          <w:szCs w:val="23"/>
        </w:rPr>
        <w:t>Rozpis</w:t>
      </w:r>
      <w:r w:rsidR="00FB2657">
        <w:rPr>
          <w:sz w:val="23"/>
          <w:szCs w:val="23"/>
        </w:rPr>
        <w:t xml:space="preserve"> </w:t>
      </w:r>
      <w:r w:rsidRPr="00716804">
        <w:rPr>
          <w:sz w:val="23"/>
          <w:szCs w:val="23"/>
        </w:rPr>
        <w:t>soutěže</w:t>
      </w:r>
      <w:r w:rsidR="00FB2657">
        <w:rPr>
          <w:sz w:val="23"/>
          <w:szCs w:val="23"/>
        </w:rPr>
        <w:t xml:space="preserve"> </w:t>
      </w:r>
      <w:r w:rsidR="00F0329B" w:rsidRPr="00716804">
        <w:rPr>
          <w:sz w:val="23"/>
          <w:szCs w:val="23"/>
        </w:rPr>
        <w:t xml:space="preserve">schválil VV </w:t>
      </w:r>
      <w:r w:rsidR="009F2CDE">
        <w:rPr>
          <w:sz w:val="23"/>
          <w:szCs w:val="23"/>
        </w:rPr>
        <w:t>O</w:t>
      </w:r>
      <w:r w:rsidR="00FB2657">
        <w:rPr>
          <w:sz w:val="23"/>
          <w:szCs w:val="23"/>
        </w:rPr>
        <w:t>SST Zlín</w:t>
      </w:r>
      <w:r w:rsidR="00F0329B" w:rsidRPr="00716804">
        <w:rPr>
          <w:sz w:val="23"/>
          <w:szCs w:val="23"/>
        </w:rPr>
        <w:t xml:space="preserve"> </w:t>
      </w:r>
      <w:r w:rsidR="00335371">
        <w:rPr>
          <w:sz w:val="23"/>
          <w:szCs w:val="23"/>
        </w:rPr>
        <w:tab/>
      </w:r>
      <w:r w:rsidR="00335371">
        <w:rPr>
          <w:sz w:val="23"/>
          <w:szCs w:val="23"/>
        </w:rPr>
        <w:tab/>
      </w:r>
      <w:r w:rsidR="00335371">
        <w:rPr>
          <w:sz w:val="23"/>
          <w:szCs w:val="23"/>
        </w:rPr>
        <w:tab/>
      </w:r>
      <w:r w:rsidR="00335371">
        <w:rPr>
          <w:sz w:val="23"/>
          <w:szCs w:val="23"/>
        </w:rPr>
        <w:tab/>
      </w:r>
      <w:r w:rsidR="00335371">
        <w:rPr>
          <w:sz w:val="23"/>
          <w:szCs w:val="23"/>
        </w:rPr>
        <w:tab/>
      </w:r>
      <w:r w:rsidR="00335371">
        <w:rPr>
          <w:sz w:val="23"/>
          <w:szCs w:val="23"/>
        </w:rPr>
        <w:tab/>
      </w:r>
      <w:r w:rsidR="00F0329B" w:rsidRPr="00716804">
        <w:rPr>
          <w:sz w:val="23"/>
          <w:szCs w:val="23"/>
        </w:rPr>
        <w:t>dne</w:t>
      </w:r>
      <w:r w:rsidR="00FD7D7B">
        <w:rPr>
          <w:sz w:val="23"/>
          <w:szCs w:val="23"/>
        </w:rPr>
        <w:t xml:space="preserve"> </w:t>
      </w:r>
      <w:r w:rsidR="00F34EAA">
        <w:rPr>
          <w:sz w:val="23"/>
          <w:szCs w:val="23"/>
        </w:rPr>
        <w:t>9</w:t>
      </w:r>
      <w:r w:rsidR="00F0329B" w:rsidRPr="00716804">
        <w:rPr>
          <w:sz w:val="23"/>
          <w:szCs w:val="23"/>
        </w:rPr>
        <w:t>.</w:t>
      </w:r>
      <w:r w:rsidR="00F34EAA">
        <w:rPr>
          <w:sz w:val="23"/>
          <w:szCs w:val="23"/>
        </w:rPr>
        <w:t xml:space="preserve"> </w:t>
      </w:r>
      <w:r w:rsidR="00965F86">
        <w:rPr>
          <w:sz w:val="23"/>
          <w:szCs w:val="23"/>
        </w:rPr>
        <w:t>června</w:t>
      </w:r>
      <w:r w:rsidR="00A34187">
        <w:rPr>
          <w:sz w:val="23"/>
          <w:szCs w:val="23"/>
        </w:rPr>
        <w:t xml:space="preserve"> 20</w:t>
      </w:r>
      <w:r w:rsidR="008C480A">
        <w:rPr>
          <w:sz w:val="23"/>
          <w:szCs w:val="23"/>
        </w:rPr>
        <w:t>2</w:t>
      </w:r>
      <w:r w:rsidR="00931015">
        <w:rPr>
          <w:sz w:val="23"/>
          <w:szCs w:val="23"/>
        </w:rPr>
        <w:t>4</w:t>
      </w:r>
    </w:p>
    <w:p w14:paraId="7DC43684" w14:textId="77777777" w:rsidR="00C138E8" w:rsidRPr="00716804" w:rsidRDefault="00C138E8">
      <w:pPr>
        <w:jc w:val="both"/>
        <w:rPr>
          <w:sz w:val="24"/>
        </w:rPr>
      </w:pPr>
    </w:p>
    <w:p w14:paraId="40DC4E78" w14:textId="74739231" w:rsidR="00C138E8" w:rsidRPr="00F34EAA" w:rsidRDefault="00A11AA7">
      <w:pPr>
        <w:ind w:firstLine="720"/>
        <w:jc w:val="both"/>
        <w:rPr>
          <w:b/>
          <w:bCs/>
          <w:sz w:val="24"/>
          <w:szCs w:val="24"/>
        </w:rPr>
      </w:pPr>
      <w:r w:rsidRPr="0BE3D946">
        <w:rPr>
          <w:b/>
          <w:bCs/>
          <w:sz w:val="24"/>
          <w:szCs w:val="24"/>
        </w:rPr>
        <w:t xml:space="preserve">Tomáš </w:t>
      </w:r>
      <w:r w:rsidR="0BE3D946" w:rsidRPr="0BE3D946">
        <w:rPr>
          <w:b/>
          <w:bCs/>
          <w:sz w:val="24"/>
          <w:szCs w:val="24"/>
        </w:rPr>
        <w:t>Výmola</w:t>
      </w:r>
      <w:r w:rsidR="5ABA2055" w:rsidRPr="0BE3D946">
        <w:rPr>
          <w:b/>
          <w:bCs/>
          <w:sz w:val="24"/>
          <w:szCs w:val="24"/>
        </w:rPr>
        <w:t xml:space="preserve">, </w:t>
      </w:r>
      <w:r w:rsidR="00FB2657">
        <w:rPr>
          <w:b/>
          <w:sz w:val="24"/>
        </w:rPr>
        <w:tab/>
      </w:r>
      <w:r w:rsidR="00CE2827">
        <w:rPr>
          <w:b/>
          <w:sz w:val="24"/>
        </w:rPr>
        <w:tab/>
      </w:r>
      <w:r w:rsidR="00CE2827">
        <w:rPr>
          <w:b/>
          <w:sz w:val="24"/>
        </w:rPr>
        <w:tab/>
      </w:r>
      <w:r w:rsidR="00CE2827">
        <w:rPr>
          <w:b/>
          <w:sz w:val="24"/>
        </w:rPr>
        <w:tab/>
      </w:r>
      <w:r w:rsidR="00CE2827">
        <w:rPr>
          <w:b/>
          <w:sz w:val="24"/>
        </w:rPr>
        <w:tab/>
      </w:r>
      <w:r w:rsidR="00CE2827">
        <w:rPr>
          <w:b/>
          <w:sz w:val="24"/>
        </w:rPr>
        <w:tab/>
      </w:r>
      <w:r w:rsidR="00CE2827">
        <w:rPr>
          <w:b/>
          <w:sz w:val="24"/>
        </w:rPr>
        <w:tab/>
      </w:r>
      <w:r w:rsidR="00FD7D7B" w:rsidRPr="00FD7D7B">
        <w:rPr>
          <w:b/>
          <w:bCs/>
          <w:sz w:val="24"/>
          <w:szCs w:val="24"/>
        </w:rPr>
        <w:t>Mgr. Jiří Volf</w:t>
      </w:r>
    </w:p>
    <w:p w14:paraId="35E701FD" w14:textId="4F2B32AB" w:rsidR="00E601D0" w:rsidRDefault="00256F50" w:rsidP="008F3862">
      <w:pPr>
        <w:ind w:firstLine="720"/>
        <w:jc w:val="both"/>
      </w:pPr>
      <w:r>
        <w:t>předseda</w:t>
      </w:r>
      <w:r w:rsidR="00C138E8" w:rsidRPr="15ADCF14">
        <w:t xml:space="preserve"> </w:t>
      </w:r>
      <w:r w:rsidR="00C138E8">
        <w:t xml:space="preserve">STK  </w:t>
      </w:r>
      <w:r w:rsidR="009F2CDE">
        <w:t>O</w:t>
      </w:r>
      <w:r>
        <w:t>SST</w:t>
      </w:r>
      <w:r w:rsidR="5A799C2A" w:rsidRPr="15ADCF14">
        <w:t xml:space="preserve"> </w:t>
      </w:r>
      <w:r w:rsidR="15ADCF14">
        <w:t>Zlín</w:t>
      </w:r>
      <w:r w:rsidR="5ABA2055" w:rsidRPr="15ADCF14">
        <w:t>,</w:t>
      </w:r>
      <w:r w:rsidR="095CE007" w:rsidRPr="15ADCF14">
        <w:t xml:space="preserve"> </w:t>
      </w:r>
      <w:r>
        <w:tab/>
      </w:r>
      <w:r>
        <w:tab/>
      </w:r>
      <w:r>
        <w:tab/>
      </w:r>
      <w:r>
        <w:tab/>
      </w:r>
      <w:r>
        <w:tab/>
      </w:r>
      <w:r>
        <w:tab/>
        <w:t>předseda</w:t>
      </w:r>
      <w:r w:rsidRPr="15ADCF14">
        <w:t xml:space="preserve"> </w:t>
      </w:r>
      <w:r w:rsidR="00C138E8">
        <w:t xml:space="preserve">VV  </w:t>
      </w:r>
      <w:r w:rsidR="009F2CDE">
        <w:t>O</w:t>
      </w:r>
      <w:r w:rsidR="00C138E8">
        <w:t>SST</w:t>
      </w:r>
      <w:r w:rsidR="15ADCF14">
        <w:t xml:space="preserve"> Zlín</w:t>
      </w:r>
    </w:p>
    <w:sectPr w:rsidR="00E601D0" w:rsidSect="00BF473F">
      <w:headerReference w:type="default" r:id="rId17"/>
      <w:footerReference w:type="even" r:id="rId18"/>
      <w:footerReference w:type="default" r:id="rId19"/>
      <w:type w:val="continuous"/>
      <w:pgSz w:w="11907" w:h="16840" w:code="9"/>
      <w:pgMar w:top="1134" w:right="964" w:bottom="1134" w:left="907" w:header="709" w:footer="709" w:gutter="0"/>
      <w:pgNumType w:fmt="numberInDash" w:start="1"/>
      <w:cols w:space="708" w:equalWidth="0">
        <w:col w:w="1003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91FFD" w14:textId="77777777" w:rsidR="004E1DA9" w:rsidRDefault="004E1DA9">
      <w:r>
        <w:separator/>
      </w:r>
    </w:p>
  </w:endnote>
  <w:endnote w:type="continuationSeparator" w:id="0">
    <w:p w14:paraId="03B51C8F" w14:textId="77777777" w:rsidR="004E1DA9" w:rsidRDefault="004E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MT Black">
    <w:altName w:val="Times New Roman"/>
    <w:charset w:val="00"/>
    <w:family w:val="auto"/>
    <w:pitch w:val="variable"/>
    <w:sig w:usb0="00000001"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E92A" w14:textId="77777777" w:rsidR="006378E6" w:rsidRDefault="006378E6">
    <w:pPr>
      <w:pStyle w:val="Zpat"/>
      <w:framePr w:wrap="around" w:vAnchor="text" w:hAnchor="margin" w:xAlign="inside" w:y="1"/>
      <w:rPr>
        <w:rStyle w:val="slostrnky"/>
      </w:rPr>
    </w:pPr>
    <w:r>
      <w:rPr>
        <w:rStyle w:val="slostrnky"/>
      </w:rPr>
      <w:fldChar w:fldCharType="begin"/>
    </w:r>
    <w:r>
      <w:rPr>
        <w:rStyle w:val="slostrnky"/>
      </w:rPr>
      <w:instrText xml:space="preserve">PAGE  </w:instrText>
    </w:r>
    <w:r>
      <w:rPr>
        <w:rStyle w:val="slostrnky"/>
      </w:rPr>
      <w:fldChar w:fldCharType="end"/>
    </w:r>
  </w:p>
  <w:p w14:paraId="58B64BE9" w14:textId="77777777" w:rsidR="006378E6" w:rsidRDefault="006378E6">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A4AE" w14:textId="055E0B6C" w:rsidR="00FC447B" w:rsidRDefault="00FC447B">
    <w:pPr>
      <w:pStyle w:val="Zpat"/>
      <w:jc w:val="center"/>
    </w:pPr>
    <w:r>
      <w:fldChar w:fldCharType="begin"/>
    </w:r>
    <w:r>
      <w:instrText xml:space="preserve"> PAGE   \* MERGEFORMAT </w:instrText>
    </w:r>
    <w:r>
      <w:fldChar w:fldCharType="separate"/>
    </w:r>
    <w:r w:rsidR="00F34EAA">
      <w:rPr>
        <w:noProof/>
      </w:rPr>
      <w:t>- 6 -</w:t>
    </w:r>
    <w:r>
      <w:fldChar w:fldCharType="end"/>
    </w:r>
  </w:p>
  <w:p w14:paraId="7A5F930B" w14:textId="77777777" w:rsidR="00FC447B" w:rsidRDefault="00FC44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19592" w14:textId="77777777" w:rsidR="004E1DA9" w:rsidRDefault="004E1DA9">
      <w:r>
        <w:separator/>
      </w:r>
    </w:p>
  </w:footnote>
  <w:footnote w:type="continuationSeparator" w:id="0">
    <w:p w14:paraId="6B960AD8" w14:textId="77777777" w:rsidR="004E1DA9" w:rsidRDefault="004E1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BF05" w14:textId="48B42E64" w:rsidR="006378E6" w:rsidRDefault="004B1423" w:rsidP="7C0FB1A9">
    <w:pPr>
      <w:pStyle w:val="Nadpis1"/>
      <w:tabs>
        <w:tab w:val="center" w:pos="3870"/>
        <w:tab w:val="left" w:pos="8790"/>
      </w:tabs>
      <w:spacing w:line="240" w:lineRule="auto"/>
      <w:jc w:val="left"/>
    </w:pPr>
    <w:r>
      <w:tab/>
    </w:r>
    <w:r w:rsidR="006378E6">
      <w:t>Rozpis dlouhodobých so</w:t>
    </w:r>
    <w:r>
      <w:t xml:space="preserve">utěží </w:t>
    </w:r>
    <w:r w:rsidR="00D47725">
      <w:t>O</w:t>
    </w:r>
    <w:r w:rsidR="009D362E">
      <w:t xml:space="preserve">SST Zlín </w:t>
    </w:r>
    <w:r>
      <w:t>družstev mužů</w:t>
    </w:r>
    <w:r w:rsidR="00345CE1">
      <w:t xml:space="preserve">  20</w:t>
    </w:r>
    <w:r w:rsidR="008C480A">
      <w:t>2</w:t>
    </w:r>
    <w:r w:rsidR="00B30E06">
      <w:t>4</w:t>
    </w:r>
    <w:r w:rsidR="00D47725">
      <w:t>/2</w:t>
    </w:r>
    <w:r w:rsidR="00B30E06">
      <w:t>5</w:t>
    </w:r>
    <w:r>
      <w:tab/>
    </w:r>
  </w:p>
  <w:p w14:paraId="16DFE06A" w14:textId="77777777" w:rsidR="006378E6" w:rsidRDefault="006378E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81F88"/>
    <w:multiLevelType w:val="hybridMultilevel"/>
    <w:tmpl w:val="B9EE89E4"/>
    <w:lvl w:ilvl="0" w:tplc="B93001A2">
      <w:start w:val="1"/>
      <w:numFmt w:val="bullet"/>
      <w:lvlText w:val=""/>
      <w:lvlJc w:val="left"/>
      <w:pPr>
        <w:tabs>
          <w:tab w:val="num" w:pos="360"/>
        </w:tabs>
        <w:ind w:left="227" w:hanging="227"/>
      </w:pPr>
      <w:rPr>
        <w:rFonts w:ascii="Symbol" w:hAnsi="Symbol" w:hint="default"/>
        <w:color w:val="auto"/>
        <w:sz w:val="20"/>
      </w:rPr>
    </w:lvl>
    <w:lvl w:ilvl="1" w:tplc="E8EC63C0" w:tentative="1">
      <w:start w:val="1"/>
      <w:numFmt w:val="bullet"/>
      <w:lvlText w:val="o"/>
      <w:lvlJc w:val="left"/>
      <w:pPr>
        <w:tabs>
          <w:tab w:val="num" w:pos="1440"/>
        </w:tabs>
        <w:ind w:left="1440" w:hanging="360"/>
      </w:pPr>
      <w:rPr>
        <w:rFonts w:ascii="Courier New" w:hAnsi="Courier New" w:hint="default"/>
      </w:rPr>
    </w:lvl>
    <w:lvl w:ilvl="2" w:tplc="1CECCEDE" w:tentative="1">
      <w:start w:val="1"/>
      <w:numFmt w:val="bullet"/>
      <w:lvlText w:val=""/>
      <w:lvlJc w:val="left"/>
      <w:pPr>
        <w:tabs>
          <w:tab w:val="num" w:pos="2160"/>
        </w:tabs>
        <w:ind w:left="2160" w:hanging="360"/>
      </w:pPr>
      <w:rPr>
        <w:rFonts w:ascii="Wingdings" w:hAnsi="Wingdings" w:hint="default"/>
      </w:rPr>
    </w:lvl>
    <w:lvl w:ilvl="3" w:tplc="B3B26BF2" w:tentative="1">
      <w:start w:val="1"/>
      <w:numFmt w:val="bullet"/>
      <w:lvlText w:val=""/>
      <w:lvlJc w:val="left"/>
      <w:pPr>
        <w:tabs>
          <w:tab w:val="num" w:pos="2880"/>
        </w:tabs>
        <w:ind w:left="2880" w:hanging="360"/>
      </w:pPr>
      <w:rPr>
        <w:rFonts w:ascii="Symbol" w:hAnsi="Symbol" w:hint="default"/>
      </w:rPr>
    </w:lvl>
    <w:lvl w:ilvl="4" w:tplc="B55ACC12" w:tentative="1">
      <w:start w:val="1"/>
      <w:numFmt w:val="bullet"/>
      <w:lvlText w:val="o"/>
      <w:lvlJc w:val="left"/>
      <w:pPr>
        <w:tabs>
          <w:tab w:val="num" w:pos="3600"/>
        </w:tabs>
        <w:ind w:left="3600" w:hanging="360"/>
      </w:pPr>
      <w:rPr>
        <w:rFonts w:ascii="Courier New" w:hAnsi="Courier New" w:hint="default"/>
      </w:rPr>
    </w:lvl>
    <w:lvl w:ilvl="5" w:tplc="5822AD22" w:tentative="1">
      <w:start w:val="1"/>
      <w:numFmt w:val="bullet"/>
      <w:lvlText w:val=""/>
      <w:lvlJc w:val="left"/>
      <w:pPr>
        <w:tabs>
          <w:tab w:val="num" w:pos="4320"/>
        </w:tabs>
        <w:ind w:left="4320" w:hanging="360"/>
      </w:pPr>
      <w:rPr>
        <w:rFonts w:ascii="Wingdings" w:hAnsi="Wingdings" w:hint="default"/>
      </w:rPr>
    </w:lvl>
    <w:lvl w:ilvl="6" w:tplc="8E54A8F8" w:tentative="1">
      <w:start w:val="1"/>
      <w:numFmt w:val="bullet"/>
      <w:lvlText w:val=""/>
      <w:lvlJc w:val="left"/>
      <w:pPr>
        <w:tabs>
          <w:tab w:val="num" w:pos="5040"/>
        </w:tabs>
        <w:ind w:left="5040" w:hanging="360"/>
      </w:pPr>
      <w:rPr>
        <w:rFonts w:ascii="Symbol" w:hAnsi="Symbol" w:hint="default"/>
      </w:rPr>
    </w:lvl>
    <w:lvl w:ilvl="7" w:tplc="E4C4D0B0" w:tentative="1">
      <w:start w:val="1"/>
      <w:numFmt w:val="bullet"/>
      <w:lvlText w:val="o"/>
      <w:lvlJc w:val="left"/>
      <w:pPr>
        <w:tabs>
          <w:tab w:val="num" w:pos="5760"/>
        </w:tabs>
        <w:ind w:left="5760" w:hanging="360"/>
      </w:pPr>
      <w:rPr>
        <w:rFonts w:ascii="Courier New" w:hAnsi="Courier New" w:hint="default"/>
      </w:rPr>
    </w:lvl>
    <w:lvl w:ilvl="8" w:tplc="9C5263F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001CD"/>
    <w:multiLevelType w:val="hybridMultilevel"/>
    <w:tmpl w:val="3D0EA82E"/>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555D13"/>
    <w:multiLevelType w:val="hybridMultilevel"/>
    <w:tmpl w:val="CF00ABFE"/>
    <w:lvl w:ilvl="0" w:tplc="BA9EE32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B57FC"/>
    <w:multiLevelType w:val="singleLevel"/>
    <w:tmpl w:val="130AE3BC"/>
    <w:lvl w:ilvl="0">
      <w:start w:val="1"/>
      <w:numFmt w:val="bullet"/>
      <w:lvlText w:val=""/>
      <w:lvlJc w:val="left"/>
      <w:pPr>
        <w:tabs>
          <w:tab w:val="num" w:pos="397"/>
        </w:tabs>
        <w:ind w:left="397" w:hanging="397"/>
      </w:pPr>
      <w:rPr>
        <w:rFonts w:ascii="Wingdings 2" w:hAnsi="Wingdings 2" w:hint="default"/>
      </w:rPr>
    </w:lvl>
  </w:abstractNum>
  <w:abstractNum w:abstractNumId="5" w15:restartNumberingAfterBreak="0">
    <w:nsid w:val="10E85099"/>
    <w:multiLevelType w:val="singleLevel"/>
    <w:tmpl w:val="130AE3BC"/>
    <w:lvl w:ilvl="0">
      <w:start w:val="1"/>
      <w:numFmt w:val="bullet"/>
      <w:lvlText w:val=""/>
      <w:lvlJc w:val="left"/>
      <w:pPr>
        <w:tabs>
          <w:tab w:val="num" w:pos="397"/>
        </w:tabs>
        <w:ind w:left="397" w:hanging="397"/>
      </w:pPr>
      <w:rPr>
        <w:rFonts w:ascii="Wingdings 2" w:hAnsi="Times New Roman" w:hint="default"/>
      </w:rPr>
    </w:lvl>
  </w:abstractNum>
  <w:abstractNum w:abstractNumId="6" w15:restartNumberingAfterBreak="0">
    <w:nsid w:val="10FA00E4"/>
    <w:multiLevelType w:val="singleLevel"/>
    <w:tmpl w:val="057CA724"/>
    <w:lvl w:ilvl="0">
      <w:start w:val="1"/>
      <w:numFmt w:val="bullet"/>
      <w:lvlText w:val=""/>
      <w:lvlJc w:val="left"/>
      <w:pPr>
        <w:tabs>
          <w:tab w:val="num" w:pos="397"/>
        </w:tabs>
        <w:ind w:left="397" w:hanging="397"/>
      </w:pPr>
      <w:rPr>
        <w:rFonts w:ascii="Wingdings 2" w:hAnsi="Wingdings 2" w:hint="default"/>
      </w:rPr>
    </w:lvl>
  </w:abstractNum>
  <w:abstractNum w:abstractNumId="7" w15:restartNumberingAfterBreak="0">
    <w:nsid w:val="1239536D"/>
    <w:multiLevelType w:val="hybridMultilevel"/>
    <w:tmpl w:val="ABEC08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612B90"/>
    <w:multiLevelType w:val="singleLevel"/>
    <w:tmpl w:val="0FE8B60E"/>
    <w:lvl w:ilvl="0">
      <w:start w:val="1"/>
      <w:numFmt w:val="bullet"/>
      <w:lvlText w:val=""/>
      <w:lvlJc w:val="left"/>
      <w:pPr>
        <w:tabs>
          <w:tab w:val="num" w:pos="0"/>
        </w:tabs>
        <w:ind w:left="1011" w:hanging="283"/>
      </w:pPr>
      <w:rPr>
        <w:rFonts w:ascii="Wingdings 2" w:hAnsi="Wingdings 2" w:hint="default"/>
      </w:rPr>
    </w:lvl>
  </w:abstractNum>
  <w:abstractNum w:abstractNumId="9" w15:restartNumberingAfterBreak="0">
    <w:nsid w:val="18CC0AE3"/>
    <w:multiLevelType w:val="singleLevel"/>
    <w:tmpl w:val="BD5ACFDE"/>
    <w:lvl w:ilvl="0">
      <w:start w:val="1"/>
      <w:numFmt w:val="decimal"/>
      <w:lvlText w:val="18.%1. "/>
      <w:legacy w:legacy="1" w:legacySpace="0" w:legacyIndent="283"/>
      <w:lvlJc w:val="left"/>
      <w:pPr>
        <w:ind w:left="283" w:hanging="283"/>
      </w:pPr>
      <w:rPr>
        <w:rFonts w:ascii="Times New Roman" w:hAnsi="Times New Roman" w:hint="default"/>
        <w:b w:val="0"/>
        <w:i w:val="0"/>
        <w:sz w:val="24"/>
        <w:u w:val="single"/>
      </w:rPr>
    </w:lvl>
  </w:abstractNum>
  <w:abstractNum w:abstractNumId="10" w15:restartNumberingAfterBreak="0">
    <w:nsid w:val="22275B40"/>
    <w:multiLevelType w:val="singleLevel"/>
    <w:tmpl w:val="130AE3BC"/>
    <w:lvl w:ilvl="0">
      <w:start w:val="1"/>
      <w:numFmt w:val="bullet"/>
      <w:lvlText w:val=""/>
      <w:lvlJc w:val="left"/>
      <w:pPr>
        <w:tabs>
          <w:tab w:val="num" w:pos="397"/>
        </w:tabs>
        <w:ind w:left="397" w:hanging="397"/>
      </w:pPr>
      <w:rPr>
        <w:rFonts w:ascii="Wingdings 2" w:hAnsi="Times New Roman" w:hint="default"/>
      </w:rPr>
    </w:lvl>
  </w:abstractNum>
  <w:abstractNum w:abstractNumId="11" w15:restartNumberingAfterBreak="0">
    <w:nsid w:val="23522D22"/>
    <w:multiLevelType w:val="hybridMultilevel"/>
    <w:tmpl w:val="9558B9DA"/>
    <w:lvl w:ilvl="0" w:tplc="A9E8D5B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F84AD3"/>
    <w:multiLevelType w:val="singleLevel"/>
    <w:tmpl w:val="84482176"/>
    <w:lvl w:ilvl="0">
      <w:start w:val="1"/>
      <w:numFmt w:val="decimal"/>
      <w:lvlText w:val="%1."/>
      <w:lvlJc w:val="left"/>
      <w:pPr>
        <w:tabs>
          <w:tab w:val="num" w:pos="371"/>
        </w:tabs>
        <w:ind w:left="371" w:hanging="360"/>
      </w:pPr>
      <w:rPr>
        <w:rFonts w:hint="default"/>
        <w:b/>
        <w:u w:val="single"/>
      </w:rPr>
    </w:lvl>
  </w:abstractNum>
  <w:abstractNum w:abstractNumId="13" w15:restartNumberingAfterBreak="0">
    <w:nsid w:val="261E0A8E"/>
    <w:multiLevelType w:val="singleLevel"/>
    <w:tmpl w:val="0FE8B60E"/>
    <w:lvl w:ilvl="0">
      <w:start w:val="1"/>
      <w:numFmt w:val="bullet"/>
      <w:lvlText w:val=""/>
      <w:lvlJc w:val="left"/>
      <w:pPr>
        <w:tabs>
          <w:tab w:val="num" w:pos="0"/>
        </w:tabs>
        <w:ind w:left="1011" w:hanging="283"/>
      </w:pPr>
      <w:rPr>
        <w:rFonts w:ascii="Wingdings 2" w:hAnsi="Wingdings 2" w:hint="default"/>
      </w:rPr>
    </w:lvl>
  </w:abstractNum>
  <w:abstractNum w:abstractNumId="14" w15:restartNumberingAfterBreak="0">
    <w:nsid w:val="28B26D61"/>
    <w:multiLevelType w:val="singleLevel"/>
    <w:tmpl w:val="057CA724"/>
    <w:lvl w:ilvl="0">
      <w:start w:val="1"/>
      <w:numFmt w:val="bullet"/>
      <w:lvlText w:val=""/>
      <w:lvlJc w:val="left"/>
      <w:pPr>
        <w:tabs>
          <w:tab w:val="num" w:pos="397"/>
        </w:tabs>
        <w:ind w:left="397" w:hanging="397"/>
      </w:pPr>
      <w:rPr>
        <w:rFonts w:ascii="Wingdings 2" w:hAnsi="Wingdings 2" w:hint="default"/>
      </w:rPr>
    </w:lvl>
  </w:abstractNum>
  <w:abstractNum w:abstractNumId="15" w15:restartNumberingAfterBreak="0">
    <w:nsid w:val="2BE227CC"/>
    <w:multiLevelType w:val="singleLevel"/>
    <w:tmpl w:val="F822D0C8"/>
    <w:lvl w:ilvl="0">
      <w:start w:val="2"/>
      <w:numFmt w:val="decimal"/>
      <w:lvlText w:val="17.2.%1. "/>
      <w:legacy w:legacy="1" w:legacySpace="0" w:legacyIndent="283"/>
      <w:lvlJc w:val="left"/>
      <w:pPr>
        <w:ind w:left="283" w:hanging="283"/>
      </w:pPr>
      <w:rPr>
        <w:rFonts w:ascii="Times New Roman" w:hAnsi="Times New Roman" w:hint="default"/>
        <w:b w:val="0"/>
        <w:i w:val="0"/>
        <w:sz w:val="24"/>
        <w:u w:val="single"/>
      </w:rPr>
    </w:lvl>
  </w:abstractNum>
  <w:abstractNum w:abstractNumId="16" w15:restartNumberingAfterBreak="0">
    <w:nsid w:val="30A601CE"/>
    <w:multiLevelType w:val="singleLevel"/>
    <w:tmpl w:val="130AE3BC"/>
    <w:lvl w:ilvl="0">
      <w:start w:val="1"/>
      <w:numFmt w:val="bullet"/>
      <w:lvlText w:val=""/>
      <w:lvlJc w:val="left"/>
      <w:pPr>
        <w:tabs>
          <w:tab w:val="num" w:pos="397"/>
        </w:tabs>
        <w:ind w:left="397" w:hanging="397"/>
      </w:pPr>
      <w:rPr>
        <w:rFonts w:ascii="Wingdings 2" w:hAnsi="Wingdings 2" w:hint="default"/>
      </w:rPr>
    </w:lvl>
  </w:abstractNum>
  <w:abstractNum w:abstractNumId="17" w15:restartNumberingAfterBreak="0">
    <w:nsid w:val="35D611A4"/>
    <w:multiLevelType w:val="hybridMultilevel"/>
    <w:tmpl w:val="EB1AE34E"/>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0D26FC8"/>
    <w:multiLevelType w:val="singleLevel"/>
    <w:tmpl w:val="130AE3BC"/>
    <w:lvl w:ilvl="0">
      <w:start w:val="1"/>
      <w:numFmt w:val="bullet"/>
      <w:lvlText w:val=""/>
      <w:lvlJc w:val="left"/>
      <w:pPr>
        <w:tabs>
          <w:tab w:val="num" w:pos="397"/>
        </w:tabs>
        <w:ind w:left="397" w:hanging="397"/>
      </w:pPr>
      <w:rPr>
        <w:rFonts w:ascii="Wingdings 2" w:hAnsi="Times New Roman" w:hint="default"/>
      </w:rPr>
    </w:lvl>
  </w:abstractNum>
  <w:abstractNum w:abstractNumId="19" w15:restartNumberingAfterBreak="0">
    <w:nsid w:val="4FD4450F"/>
    <w:multiLevelType w:val="singleLevel"/>
    <w:tmpl w:val="130AE3BC"/>
    <w:lvl w:ilvl="0">
      <w:start w:val="1"/>
      <w:numFmt w:val="bullet"/>
      <w:lvlText w:val=""/>
      <w:lvlJc w:val="left"/>
      <w:pPr>
        <w:tabs>
          <w:tab w:val="num" w:pos="397"/>
        </w:tabs>
        <w:ind w:left="397" w:hanging="397"/>
      </w:pPr>
      <w:rPr>
        <w:rFonts w:ascii="Wingdings 2" w:hAnsi="Times New Roman" w:hint="default"/>
      </w:rPr>
    </w:lvl>
  </w:abstractNum>
  <w:abstractNum w:abstractNumId="20" w15:restartNumberingAfterBreak="0">
    <w:nsid w:val="515C701C"/>
    <w:multiLevelType w:val="hybridMultilevel"/>
    <w:tmpl w:val="BA0FE1B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2D927CE"/>
    <w:multiLevelType w:val="hybridMultilevel"/>
    <w:tmpl w:val="7DE8D3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3651AE4"/>
    <w:multiLevelType w:val="hybridMultilevel"/>
    <w:tmpl w:val="63423C82"/>
    <w:lvl w:ilvl="0" w:tplc="9F540042">
      <w:start w:val="12"/>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C9A3A6D"/>
    <w:multiLevelType w:val="singleLevel"/>
    <w:tmpl w:val="0FE8B60E"/>
    <w:lvl w:ilvl="0">
      <w:start w:val="1"/>
      <w:numFmt w:val="bullet"/>
      <w:lvlText w:val=""/>
      <w:lvlJc w:val="left"/>
      <w:pPr>
        <w:tabs>
          <w:tab w:val="num" w:pos="0"/>
        </w:tabs>
        <w:ind w:left="1011" w:hanging="283"/>
      </w:pPr>
      <w:rPr>
        <w:rFonts w:ascii="Wingdings 2" w:hAnsi="Wingdings 2" w:hint="default"/>
      </w:rPr>
    </w:lvl>
  </w:abstractNum>
  <w:abstractNum w:abstractNumId="24" w15:restartNumberingAfterBreak="0">
    <w:nsid w:val="5E9B3A66"/>
    <w:multiLevelType w:val="hybridMultilevel"/>
    <w:tmpl w:val="7FD6D88A"/>
    <w:lvl w:ilvl="0" w:tplc="0A20EC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081A09"/>
    <w:multiLevelType w:val="singleLevel"/>
    <w:tmpl w:val="057CA724"/>
    <w:lvl w:ilvl="0">
      <w:start w:val="1"/>
      <w:numFmt w:val="bullet"/>
      <w:lvlText w:val=""/>
      <w:lvlJc w:val="left"/>
      <w:pPr>
        <w:tabs>
          <w:tab w:val="num" w:pos="397"/>
        </w:tabs>
        <w:ind w:left="397" w:hanging="397"/>
      </w:pPr>
      <w:rPr>
        <w:rFonts w:ascii="Wingdings 2" w:hAnsi="Wingdings 2" w:hint="default"/>
      </w:rPr>
    </w:lvl>
  </w:abstractNum>
  <w:abstractNum w:abstractNumId="26" w15:restartNumberingAfterBreak="0">
    <w:nsid w:val="666B5DD7"/>
    <w:multiLevelType w:val="singleLevel"/>
    <w:tmpl w:val="057CA724"/>
    <w:lvl w:ilvl="0">
      <w:start w:val="1"/>
      <w:numFmt w:val="bullet"/>
      <w:lvlText w:val=""/>
      <w:lvlJc w:val="left"/>
      <w:pPr>
        <w:tabs>
          <w:tab w:val="num" w:pos="397"/>
        </w:tabs>
        <w:ind w:left="397" w:hanging="397"/>
      </w:pPr>
      <w:rPr>
        <w:rFonts w:ascii="Wingdings 2" w:hAnsi="Wingdings 2" w:hint="default"/>
      </w:rPr>
    </w:lvl>
  </w:abstractNum>
  <w:abstractNum w:abstractNumId="27" w15:restartNumberingAfterBreak="0">
    <w:nsid w:val="70FA739D"/>
    <w:multiLevelType w:val="hybridMultilevel"/>
    <w:tmpl w:val="C67635BC"/>
    <w:lvl w:ilvl="0" w:tplc="E0EA101E">
      <w:start w:val="1"/>
      <w:numFmt w:val="decimal"/>
      <w:lvlText w:val="%1."/>
      <w:lvlJc w:val="left"/>
      <w:pPr>
        <w:ind w:left="720" w:hanging="360"/>
      </w:pPr>
      <w:rPr>
        <w:rFonts w:ascii="Times New Roman" w:hAnsi="Times New Roman" w:cs="Times New Roman"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093E9A"/>
    <w:multiLevelType w:val="hybridMultilevel"/>
    <w:tmpl w:val="05F4C420"/>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9DC439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F74353"/>
    <w:multiLevelType w:val="singleLevel"/>
    <w:tmpl w:val="130AE3BC"/>
    <w:lvl w:ilvl="0">
      <w:start w:val="1"/>
      <w:numFmt w:val="bullet"/>
      <w:lvlText w:val=""/>
      <w:lvlJc w:val="left"/>
      <w:pPr>
        <w:tabs>
          <w:tab w:val="num" w:pos="397"/>
        </w:tabs>
        <w:ind w:left="397" w:hanging="397"/>
      </w:pPr>
      <w:rPr>
        <w:rFonts w:ascii="Wingdings 2" w:hAnsi="Wingdings 2" w:hint="default"/>
      </w:rPr>
    </w:lvl>
  </w:abstractNum>
  <w:abstractNum w:abstractNumId="31" w15:restartNumberingAfterBreak="0">
    <w:nsid w:val="7C2158F0"/>
    <w:multiLevelType w:val="singleLevel"/>
    <w:tmpl w:val="0FE8B60E"/>
    <w:lvl w:ilvl="0">
      <w:start w:val="1"/>
      <w:numFmt w:val="bullet"/>
      <w:lvlText w:val=""/>
      <w:lvlJc w:val="left"/>
      <w:pPr>
        <w:tabs>
          <w:tab w:val="num" w:pos="0"/>
        </w:tabs>
        <w:ind w:left="1011" w:hanging="283"/>
      </w:pPr>
      <w:rPr>
        <w:rFonts w:ascii="Wingdings 2" w:hAnsi="Wingdings 2" w:hint="default"/>
      </w:rPr>
    </w:lvl>
  </w:abstractNum>
  <w:abstractNum w:abstractNumId="32" w15:restartNumberingAfterBreak="0">
    <w:nsid w:val="7D8A7109"/>
    <w:multiLevelType w:val="singleLevel"/>
    <w:tmpl w:val="057CA724"/>
    <w:lvl w:ilvl="0">
      <w:start w:val="1"/>
      <w:numFmt w:val="bullet"/>
      <w:lvlText w:val=""/>
      <w:lvlJc w:val="left"/>
      <w:pPr>
        <w:tabs>
          <w:tab w:val="num" w:pos="397"/>
        </w:tabs>
        <w:ind w:left="397" w:hanging="397"/>
      </w:pPr>
      <w:rPr>
        <w:rFonts w:ascii="Wingdings 2" w:hAnsi="Wingdings 2" w:hint="default"/>
      </w:rPr>
    </w:lvl>
  </w:abstractNum>
  <w:abstractNum w:abstractNumId="33" w15:restartNumberingAfterBreak="0">
    <w:nsid w:val="7E2E7706"/>
    <w:multiLevelType w:val="hybridMultilevel"/>
    <w:tmpl w:val="DA0CAAC6"/>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1011" w:hanging="283"/>
        </w:pPr>
        <w:rPr>
          <w:rFonts w:ascii="Symbol" w:hAnsi="Symbol" w:hint="default"/>
        </w:rPr>
      </w:lvl>
    </w:lvlOverride>
  </w:num>
  <w:num w:numId="2">
    <w:abstractNumId w:val="15"/>
  </w:num>
  <w:num w:numId="3">
    <w:abstractNumId w:val="9"/>
  </w:num>
  <w:num w:numId="4">
    <w:abstractNumId w:val="12"/>
  </w:num>
  <w:num w:numId="5">
    <w:abstractNumId w:val="23"/>
  </w:num>
  <w:num w:numId="6">
    <w:abstractNumId w:val="8"/>
  </w:num>
  <w:num w:numId="7">
    <w:abstractNumId w:val="31"/>
  </w:num>
  <w:num w:numId="8">
    <w:abstractNumId w:val="13"/>
  </w:num>
  <w:num w:numId="9">
    <w:abstractNumId w:val="16"/>
  </w:num>
  <w:num w:numId="10">
    <w:abstractNumId w:val="30"/>
  </w:num>
  <w:num w:numId="11">
    <w:abstractNumId w:val="4"/>
  </w:num>
  <w:num w:numId="12">
    <w:abstractNumId w:val="18"/>
  </w:num>
  <w:num w:numId="13">
    <w:abstractNumId w:val="29"/>
  </w:num>
  <w:num w:numId="14">
    <w:abstractNumId w:val="5"/>
  </w:num>
  <w:num w:numId="15">
    <w:abstractNumId w:val="19"/>
  </w:num>
  <w:num w:numId="16">
    <w:abstractNumId w:val="10"/>
  </w:num>
  <w:num w:numId="17">
    <w:abstractNumId w:val="25"/>
  </w:num>
  <w:num w:numId="18">
    <w:abstractNumId w:val="6"/>
  </w:num>
  <w:num w:numId="19">
    <w:abstractNumId w:val="26"/>
  </w:num>
  <w:num w:numId="20">
    <w:abstractNumId w:val="14"/>
  </w:num>
  <w:num w:numId="21">
    <w:abstractNumId w:val="32"/>
  </w:num>
  <w:num w:numId="22">
    <w:abstractNumId w:val="1"/>
  </w:num>
  <w:num w:numId="23">
    <w:abstractNumId w:val="33"/>
  </w:num>
  <w:num w:numId="24">
    <w:abstractNumId w:val="2"/>
  </w:num>
  <w:num w:numId="25">
    <w:abstractNumId w:val="17"/>
  </w:num>
  <w:num w:numId="26">
    <w:abstractNumId w:val="28"/>
  </w:num>
  <w:num w:numId="27">
    <w:abstractNumId w:val="3"/>
  </w:num>
  <w:num w:numId="28">
    <w:abstractNumId w:val="11"/>
  </w:num>
  <w:num w:numId="29">
    <w:abstractNumId w:val="24"/>
  </w:num>
  <w:num w:numId="30">
    <w:abstractNumId w:val="22"/>
  </w:num>
  <w:num w:numId="31">
    <w:abstractNumId w:val="27"/>
  </w:num>
  <w:num w:numId="32">
    <w:abstractNumId w:val="7"/>
  </w:num>
  <w:num w:numId="33">
    <w:abstractNumId w:val="2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27"/>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7B2"/>
    <w:rsid w:val="0000013F"/>
    <w:rsid w:val="0003174D"/>
    <w:rsid w:val="00032682"/>
    <w:rsid w:val="000435EA"/>
    <w:rsid w:val="00044A18"/>
    <w:rsid w:val="000463BE"/>
    <w:rsid w:val="00053B3D"/>
    <w:rsid w:val="00072C70"/>
    <w:rsid w:val="00077E8C"/>
    <w:rsid w:val="00082EA0"/>
    <w:rsid w:val="00084FC4"/>
    <w:rsid w:val="000920AA"/>
    <w:rsid w:val="00093F6F"/>
    <w:rsid w:val="00096C81"/>
    <w:rsid w:val="00097168"/>
    <w:rsid w:val="000A5F75"/>
    <w:rsid w:val="000A6C81"/>
    <w:rsid w:val="000A7407"/>
    <w:rsid w:val="000A7E45"/>
    <w:rsid w:val="000B6C1B"/>
    <w:rsid w:val="000C412F"/>
    <w:rsid w:val="000C5383"/>
    <w:rsid w:val="000C7086"/>
    <w:rsid w:val="000C75A2"/>
    <w:rsid w:val="000D6088"/>
    <w:rsid w:val="000D72C4"/>
    <w:rsid w:val="000D7799"/>
    <w:rsid w:val="000E5247"/>
    <w:rsid w:val="000E6B9A"/>
    <w:rsid w:val="000F08FB"/>
    <w:rsid w:val="00101FEC"/>
    <w:rsid w:val="00117302"/>
    <w:rsid w:val="001274CE"/>
    <w:rsid w:val="00132C9C"/>
    <w:rsid w:val="00142485"/>
    <w:rsid w:val="00143BBF"/>
    <w:rsid w:val="0014401F"/>
    <w:rsid w:val="00147150"/>
    <w:rsid w:val="0014773E"/>
    <w:rsid w:val="00147CC8"/>
    <w:rsid w:val="0016177A"/>
    <w:rsid w:val="00162582"/>
    <w:rsid w:val="00162EAD"/>
    <w:rsid w:val="00165C8F"/>
    <w:rsid w:val="001670F1"/>
    <w:rsid w:val="00173E77"/>
    <w:rsid w:val="00182BF9"/>
    <w:rsid w:val="001830DC"/>
    <w:rsid w:val="001866EB"/>
    <w:rsid w:val="001A2F81"/>
    <w:rsid w:val="001A392D"/>
    <w:rsid w:val="001C2DE1"/>
    <w:rsid w:val="001C34A6"/>
    <w:rsid w:val="001C4151"/>
    <w:rsid w:val="001C56A0"/>
    <w:rsid w:val="001D253D"/>
    <w:rsid w:val="001D2E67"/>
    <w:rsid w:val="001D3D92"/>
    <w:rsid w:val="001D4029"/>
    <w:rsid w:val="001D41F8"/>
    <w:rsid w:val="001E139D"/>
    <w:rsid w:val="001E7BD7"/>
    <w:rsid w:val="001F1BB5"/>
    <w:rsid w:val="001F5C5C"/>
    <w:rsid w:val="00204B6E"/>
    <w:rsid w:val="0021149D"/>
    <w:rsid w:val="00221DB5"/>
    <w:rsid w:val="002225FA"/>
    <w:rsid w:val="002273C6"/>
    <w:rsid w:val="00227491"/>
    <w:rsid w:val="00235EA1"/>
    <w:rsid w:val="00241BE9"/>
    <w:rsid w:val="00247F7A"/>
    <w:rsid w:val="0025035B"/>
    <w:rsid w:val="00256709"/>
    <w:rsid w:val="00256F50"/>
    <w:rsid w:val="00262A17"/>
    <w:rsid w:val="00263BD7"/>
    <w:rsid w:val="0028023D"/>
    <w:rsid w:val="002841A6"/>
    <w:rsid w:val="00286D1F"/>
    <w:rsid w:val="00287997"/>
    <w:rsid w:val="00294A83"/>
    <w:rsid w:val="00296F11"/>
    <w:rsid w:val="002A0CBE"/>
    <w:rsid w:val="002A10C6"/>
    <w:rsid w:val="002A35AC"/>
    <w:rsid w:val="002A73F7"/>
    <w:rsid w:val="002B2498"/>
    <w:rsid w:val="002C29E6"/>
    <w:rsid w:val="002C5B5F"/>
    <w:rsid w:val="002C5F96"/>
    <w:rsid w:val="002C7F6F"/>
    <w:rsid w:val="002D1458"/>
    <w:rsid w:val="002D3FF5"/>
    <w:rsid w:val="002D5904"/>
    <w:rsid w:val="002D6B8C"/>
    <w:rsid w:val="002D7080"/>
    <w:rsid w:val="002E331C"/>
    <w:rsid w:val="002F461F"/>
    <w:rsid w:val="002F4E30"/>
    <w:rsid w:val="0030063A"/>
    <w:rsid w:val="00312B9A"/>
    <w:rsid w:val="00317EDE"/>
    <w:rsid w:val="00326342"/>
    <w:rsid w:val="00326365"/>
    <w:rsid w:val="00331217"/>
    <w:rsid w:val="00335371"/>
    <w:rsid w:val="003360A9"/>
    <w:rsid w:val="003443C6"/>
    <w:rsid w:val="00345CE1"/>
    <w:rsid w:val="00347E89"/>
    <w:rsid w:val="00351819"/>
    <w:rsid w:val="003560F2"/>
    <w:rsid w:val="0035617E"/>
    <w:rsid w:val="003617CE"/>
    <w:rsid w:val="00364722"/>
    <w:rsid w:val="00366680"/>
    <w:rsid w:val="00366B66"/>
    <w:rsid w:val="00377533"/>
    <w:rsid w:val="00380962"/>
    <w:rsid w:val="00381027"/>
    <w:rsid w:val="00382DF0"/>
    <w:rsid w:val="00383F8F"/>
    <w:rsid w:val="0038528C"/>
    <w:rsid w:val="00392031"/>
    <w:rsid w:val="00394358"/>
    <w:rsid w:val="003A06B8"/>
    <w:rsid w:val="003A25C1"/>
    <w:rsid w:val="003A3333"/>
    <w:rsid w:val="003A6D71"/>
    <w:rsid w:val="003B5808"/>
    <w:rsid w:val="003C519C"/>
    <w:rsid w:val="003C578C"/>
    <w:rsid w:val="003C6D74"/>
    <w:rsid w:val="003C7A16"/>
    <w:rsid w:val="003E0760"/>
    <w:rsid w:val="003E717E"/>
    <w:rsid w:val="003F5AAD"/>
    <w:rsid w:val="003F777C"/>
    <w:rsid w:val="00400DF5"/>
    <w:rsid w:val="004026F2"/>
    <w:rsid w:val="00403DFF"/>
    <w:rsid w:val="00404186"/>
    <w:rsid w:val="0041141F"/>
    <w:rsid w:val="00415341"/>
    <w:rsid w:val="004278C9"/>
    <w:rsid w:val="0043393E"/>
    <w:rsid w:val="0043727D"/>
    <w:rsid w:val="00442FCA"/>
    <w:rsid w:val="00443281"/>
    <w:rsid w:val="00447E19"/>
    <w:rsid w:val="00463FC1"/>
    <w:rsid w:val="004713F1"/>
    <w:rsid w:val="00472004"/>
    <w:rsid w:val="00475ED7"/>
    <w:rsid w:val="0047626D"/>
    <w:rsid w:val="00482A5B"/>
    <w:rsid w:val="00482D41"/>
    <w:rsid w:val="00487B2A"/>
    <w:rsid w:val="00491DC4"/>
    <w:rsid w:val="0049294C"/>
    <w:rsid w:val="00493695"/>
    <w:rsid w:val="004A03EE"/>
    <w:rsid w:val="004A776B"/>
    <w:rsid w:val="004B1423"/>
    <w:rsid w:val="004B5A7A"/>
    <w:rsid w:val="004D1F28"/>
    <w:rsid w:val="004E0752"/>
    <w:rsid w:val="004E1DA9"/>
    <w:rsid w:val="004E3A1F"/>
    <w:rsid w:val="004E60C8"/>
    <w:rsid w:val="004E6392"/>
    <w:rsid w:val="004F71AD"/>
    <w:rsid w:val="004F7344"/>
    <w:rsid w:val="00500393"/>
    <w:rsid w:val="0051205A"/>
    <w:rsid w:val="00515A2E"/>
    <w:rsid w:val="005161E8"/>
    <w:rsid w:val="005207AD"/>
    <w:rsid w:val="00521593"/>
    <w:rsid w:val="0052475C"/>
    <w:rsid w:val="005319FC"/>
    <w:rsid w:val="00532738"/>
    <w:rsid w:val="00537A56"/>
    <w:rsid w:val="00542FC6"/>
    <w:rsid w:val="0055264D"/>
    <w:rsid w:val="005538EB"/>
    <w:rsid w:val="005632BB"/>
    <w:rsid w:val="005761C7"/>
    <w:rsid w:val="00583B99"/>
    <w:rsid w:val="00591B82"/>
    <w:rsid w:val="005A1093"/>
    <w:rsid w:val="005A49DE"/>
    <w:rsid w:val="005A606E"/>
    <w:rsid w:val="005C1DF9"/>
    <w:rsid w:val="005D1DED"/>
    <w:rsid w:val="005D444C"/>
    <w:rsid w:val="005E5004"/>
    <w:rsid w:val="005E64AC"/>
    <w:rsid w:val="005E6897"/>
    <w:rsid w:val="005F3C10"/>
    <w:rsid w:val="005F3DE1"/>
    <w:rsid w:val="005F4208"/>
    <w:rsid w:val="005F518B"/>
    <w:rsid w:val="00607800"/>
    <w:rsid w:val="00607832"/>
    <w:rsid w:val="00614609"/>
    <w:rsid w:val="00615204"/>
    <w:rsid w:val="006246C0"/>
    <w:rsid w:val="00636591"/>
    <w:rsid w:val="006378E6"/>
    <w:rsid w:val="00641282"/>
    <w:rsid w:val="0064200F"/>
    <w:rsid w:val="006547C5"/>
    <w:rsid w:val="00656D0D"/>
    <w:rsid w:val="00667DE9"/>
    <w:rsid w:val="006754B3"/>
    <w:rsid w:val="00680136"/>
    <w:rsid w:val="00693F4F"/>
    <w:rsid w:val="00695F92"/>
    <w:rsid w:val="006A11D7"/>
    <w:rsid w:val="006A48CB"/>
    <w:rsid w:val="006A635A"/>
    <w:rsid w:val="006B5534"/>
    <w:rsid w:val="006C015B"/>
    <w:rsid w:val="006C5F13"/>
    <w:rsid w:val="006C6704"/>
    <w:rsid w:val="006D1CFA"/>
    <w:rsid w:val="006D5691"/>
    <w:rsid w:val="006E09F6"/>
    <w:rsid w:val="006E28E4"/>
    <w:rsid w:val="006E347D"/>
    <w:rsid w:val="006E55EC"/>
    <w:rsid w:val="0070268E"/>
    <w:rsid w:val="00702982"/>
    <w:rsid w:val="007061DC"/>
    <w:rsid w:val="00706354"/>
    <w:rsid w:val="00707ABF"/>
    <w:rsid w:val="0071459D"/>
    <w:rsid w:val="007159A5"/>
    <w:rsid w:val="00716804"/>
    <w:rsid w:val="00720045"/>
    <w:rsid w:val="007204EF"/>
    <w:rsid w:val="00723126"/>
    <w:rsid w:val="00730E74"/>
    <w:rsid w:val="00731342"/>
    <w:rsid w:val="00733D4F"/>
    <w:rsid w:val="00733EAB"/>
    <w:rsid w:val="00743E10"/>
    <w:rsid w:val="00746CBB"/>
    <w:rsid w:val="00753568"/>
    <w:rsid w:val="00760845"/>
    <w:rsid w:val="007653AB"/>
    <w:rsid w:val="007679A0"/>
    <w:rsid w:val="00780455"/>
    <w:rsid w:val="00781536"/>
    <w:rsid w:val="0078230E"/>
    <w:rsid w:val="0078242F"/>
    <w:rsid w:val="007848B6"/>
    <w:rsid w:val="00785F1F"/>
    <w:rsid w:val="00790CD7"/>
    <w:rsid w:val="007920D7"/>
    <w:rsid w:val="0079579D"/>
    <w:rsid w:val="007A5E1C"/>
    <w:rsid w:val="007B1A48"/>
    <w:rsid w:val="007B3115"/>
    <w:rsid w:val="007B7EB4"/>
    <w:rsid w:val="007C3372"/>
    <w:rsid w:val="007C789A"/>
    <w:rsid w:val="007D36E4"/>
    <w:rsid w:val="007E1E7C"/>
    <w:rsid w:val="007F6579"/>
    <w:rsid w:val="00801713"/>
    <w:rsid w:val="00806604"/>
    <w:rsid w:val="008078B9"/>
    <w:rsid w:val="008079F0"/>
    <w:rsid w:val="008104E9"/>
    <w:rsid w:val="00810789"/>
    <w:rsid w:val="00830068"/>
    <w:rsid w:val="00832F72"/>
    <w:rsid w:val="00842E23"/>
    <w:rsid w:val="008447AE"/>
    <w:rsid w:val="00852B9F"/>
    <w:rsid w:val="0086303D"/>
    <w:rsid w:val="0086674B"/>
    <w:rsid w:val="0087096E"/>
    <w:rsid w:val="00890A10"/>
    <w:rsid w:val="008A2741"/>
    <w:rsid w:val="008A47D3"/>
    <w:rsid w:val="008B041F"/>
    <w:rsid w:val="008B613F"/>
    <w:rsid w:val="008C14E4"/>
    <w:rsid w:val="008C2D78"/>
    <w:rsid w:val="008C480A"/>
    <w:rsid w:val="008D296A"/>
    <w:rsid w:val="008E2899"/>
    <w:rsid w:val="008F33CB"/>
    <w:rsid w:val="008F344A"/>
    <w:rsid w:val="008F3862"/>
    <w:rsid w:val="008F7AE4"/>
    <w:rsid w:val="00901CD3"/>
    <w:rsid w:val="00904D8D"/>
    <w:rsid w:val="00905A9A"/>
    <w:rsid w:val="00911953"/>
    <w:rsid w:val="00924E29"/>
    <w:rsid w:val="00931015"/>
    <w:rsid w:val="00935A03"/>
    <w:rsid w:val="00942579"/>
    <w:rsid w:val="00942C6B"/>
    <w:rsid w:val="0094306D"/>
    <w:rsid w:val="00943A5A"/>
    <w:rsid w:val="00945A42"/>
    <w:rsid w:val="0095406C"/>
    <w:rsid w:val="00954323"/>
    <w:rsid w:val="00960C08"/>
    <w:rsid w:val="00962878"/>
    <w:rsid w:val="00965F86"/>
    <w:rsid w:val="009662B4"/>
    <w:rsid w:val="00970263"/>
    <w:rsid w:val="00971681"/>
    <w:rsid w:val="00972BBB"/>
    <w:rsid w:val="009754AB"/>
    <w:rsid w:val="009755D5"/>
    <w:rsid w:val="00980C29"/>
    <w:rsid w:val="00980CED"/>
    <w:rsid w:val="0098655D"/>
    <w:rsid w:val="009A5290"/>
    <w:rsid w:val="009B1722"/>
    <w:rsid w:val="009B322D"/>
    <w:rsid w:val="009B4E55"/>
    <w:rsid w:val="009C6B83"/>
    <w:rsid w:val="009D362E"/>
    <w:rsid w:val="009D5408"/>
    <w:rsid w:val="009D5DA6"/>
    <w:rsid w:val="009E02DB"/>
    <w:rsid w:val="009E222E"/>
    <w:rsid w:val="009E3167"/>
    <w:rsid w:val="009E5906"/>
    <w:rsid w:val="009E772B"/>
    <w:rsid w:val="009F0682"/>
    <w:rsid w:val="009F1365"/>
    <w:rsid w:val="009F2CDE"/>
    <w:rsid w:val="009F3EE1"/>
    <w:rsid w:val="009F72E0"/>
    <w:rsid w:val="00A00043"/>
    <w:rsid w:val="00A02626"/>
    <w:rsid w:val="00A06C8E"/>
    <w:rsid w:val="00A101E8"/>
    <w:rsid w:val="00A11AA7"/>
    <w:rsid w:val="00A12697"/>
    <w:rsid w:val="00A13D4D"/>
    <w:rsid w:val="00A204BE"/>
    <w:rsid w:val="00A214C3"/>
    <w:rsid w:val="00A2372E"/>
    <w:rsid w:val="00A258A4"/>
    <w:rsid w:val="00A300DE"/>
    <w:rsid w:val="00A30627"/>
    <w:rsid w:val="00A32886"/>
    <w:rsid w:val="00A34187"/>
    <w:rsid w:val="00A36151"/>
    <w:rsid w:val="00A36D93"/>
    <w:rsid w:val="00A377B2"/>
    <w:rsid w:val="00A37C0F"/>
    <w:rsid w:val="00A42921"/>
    <w:rsid w:val="00A45EB4"/>
    <w:rsid w:val="00A46535"/>
    <w:rsid w:val="00A47F43"/>
    <w:rsid w:val="00A57A15"/>
    <w:rsid w:val="00A70027"/>
    <w:rsid w:val="00A70D7F"/>
    <w:rsid w:val="00A728F0"/>
    <w:rsid w:val="00A7464A"/>
    <w:rsid w:val="00A85F42"/>
    <w:rsid w:val="00AB2B13"/>
    <w:rsid w:val="00AB3453"/>
    <w:rsid w:val="00AC01DA"/>
    <w:rsid w:val="00AC0B92"/>
    <w:rsid w:val="00AC0FEA"/>
    <w:rsid w:val="00AC28BE"/>
    <w:rsid w:val="00AC46C9"/>
    <w:rsid w:val="00AC61D7"/>
    <w:rsid w:val="00AD13F4"/>
    <w:rsid w:val="00AD2EC0"/>
    <w:rsid w:val="00AE3EF1"/>
    <w:rsid w:val="00AE4337"/>
    <w:rsid w:val="00AE6E3D"/>
    <w:rsid w:val="00AF34EF"/>
    <w:rsid w:val="00AF4EC3"/>
    <w:rsid w:val="00AF5CDA"/>
    <w:rsid w:val="00B01583"/>
    <w:rsid w:val="00B01C43"/>
    <w:rsid w:val="00B05ECF"/>
    <w:rsid w:val="00B067FC"/>
    <w:rsid w:val="00B06C16"/>
    <w:rsid w:val="00B07ED0"/>
    <w:rsid w:val="00B11A8D"/>
    <w:rsid w:val="00B16EF3"/>
    <w:rsid w:val="00B267AA"/>
    <w:rsid w:val="00B30382"/>
    <w:rsid w:val="00B30E06"/>
    <w:rsid w:val="00B35F99"/>
    <w:rsid w:val="00B362EA"/>
    <w:rsid w:val="00B452C3"/>
    <w:rsid w:val="00B51775"/>
    <w:rsid w:val="00B51F24"/>
    <w:rsid w:val="00B64F21"/>
    <w:rsid w:val="00B66BA7"/>
    <w:rsid w:val="00B676C0"/>
    <w:rsid w:val="00B70ED7"/>
    <w:rsid w:val="00B71627"/>
    <w:rsid w:val="00B772D5"/>
    <w:rsid w:val="00B874CF"/>
    <w:rsid w:val="00BA54A3"/>
    <w:rsid w:val="00BA7281"/>
    <w:rsid w:val="00BA7EED"/>
    <w:rsid w:val="00BB0FAA"/>
    <w:rsid w:val="00BB5324"/>
    <w:rsid w:val="00BB67D5"/>
    <w:rsid w:val="00BC3E5E"/>
    <w:rsid w:val="00BC6059"/>
    <w:rsid w:val="00BC653F"/>
    <w:rsid w:val="00BD003B"/>
    <w:rsid w:val="00BD5B0F"/>
    <w:rsid w:val="00BD6AF3"/>
    <w:rsid w:val="00BD75CF"/>
    <w:rsid w:val="00BE2404"/>
    <w:rsid w:val="00BF18FC"/>
    <w:rsid w:val="00BF1A6A"/>
    <w:rsid w:val="00BF473F"/>
    <w:rsid w:val="00BF4A5F"/>
    <w:rsid w:val="00BF6F0E"/>
    <w:rsid w:val="00C04868"/>
    <w:rsid w:val="00C05108"/>
    <w:rsid w:val="00C11876"/>
    <w:rsid w:val="00C13675"/>
    <w:rsid w:val="00C138E8"/>
    <w:rsid w:val="00C36BDC"/>
    <w:rsid w:val="00C36E02"/>
    <w:rsid w:val="00C44B02"/>
    <w:rsid w:val="00C5352E"/>
    <w:rsid w:val="00C6293A"/>
    <w:rsid w:val="00C63798"/>
    <w:rsid w:val="00C641FA"/>
    <w:rsid w:val="00C64BB4"/>
    <w:rsid w:val="00C65C57"/>
    <w:rsid w:val="00C71A27"/>
    <w:rsid w:val="00C737C9"/>
    <w:rsid w:val="00C74817"/>
    <w:rsid w:val="00C80112"/>
    <w:rsid w:val="00C817B5"/>
    <w:rsid w:val="00C8303C"/>
    <w:rsid w:val="00C8504C"/>
    <w:rsid w:val="00C87ABF"/>
    <w:rsid w:val="00C96266"/>
    <w:rsid w:val="00C97EAE"/>
    <w:rsid w:val="00CA2A15"/>
    <w:rsid w:val="00CA3ECA"/>
    <w:rsid w:val="00CA5927"/>
    <w:rsid w:val="00CB202C"/>
    <w:rsid w:val="00CB29B1"/>
    <w:rsid w:val="00CB68D8"/>
    <w:rsid w:val="00CC06A3"/>
    <w:rsid w:val="00CC14A5"/>
    <w:rsid w:val="00CD2F7A"/>
    <w:rsid w:val="00CD4565"/>
    <w:rsid w:val="00CD7F81"/>
    <w:rsid w:val="00CE03F2"/>
    <w:rsid w:val="00CE19F1"/>
    <w:rsid w:val="00CE1EA1"/>
    <w:rsid w:val="00CE2827"/>
    <w:rsid w:val="00CE50B2"/>
    <w:rsid w:val="00CE7F6B"/>
    <w:rsid w:val="00CF073D"/>
    <w:rsid w:val="00CF6BF8"/>
    <w:rsid w:val="00D07C59"/>
    <w:rsid w:val="00D134DC"/>
    <w:rsid w:val="00D24E33"/>
    <w:rsid w:val="00D24F97"/>
    <w:rsid w:val="00D25ED4"/>
    <w:rsid w:val="00D2741A"/>
    <w:rsid w:val="00D3354E"/>
    <w:rsid w:val="00D35DA9"/>
    <w:rsid w:val="00D41198"/>
    <w:rsid w:val="00D421AF"/>
    <w:rsid w:val="00D47725"/>
    <w:rsid w:val="00D5776F"/>
    <w:rsid w:val="00D649D1"/>
    <w:rsid w:val="00D65DA6"/>
    <w:rsid w:val="00D66FF4"/>
    <w:rsid w:val="00D678A0"/>
    <w:rsid w:val="00D77337"/>
    <w:rsid w:val="00D77C6E"/>
    <w:rsid w:val="00D90E6D"/>
    <w:rsid w:val="00D93980"/>
    <w:rsid w:val="00DA1743"/>
    <w:rsid w:val="00DA3E69"/>
    <w:rsid w:val="00DA3E75"/>
    <w:rsid w:val="00DA5655"/>
    <w:rsid w:val="00DB1F01"/>
    <w:rsid w:val="00DC05D7"/>
    <w:rsid w:val="00DC4C1F"/>
    <w:rsid w:val="00DC5BE4"/>
    <w:rsid w:val="00DD0839"/>
    <w:rsid w:val="00DD19C5"/>
    <w:rsid w:val="00DD51C9"/>
    <w:rsid w:val="00DD58A5"/>
    <w:rsid w:val="00DE0E9B"/>
    <w:rsid w:val="00DE7DE7"/>
    <w:rsid w:val="00E008CA"/>
    <w:rsid w:val="00E0388F"/>
    <w:rsid w:val="00E03E43"/>
    <w:rsid w:val="00E05D07"/>
    <w:rsid w:val="00E068B9"/>
    <w:rsid w:val="00E1120E"/>
    <w:rsid w:val="00E11CE2"/>
    <w:rsid w:val="00E140B5"/>
    <w:rsid w:val="00E349E2"/>
    <w:rsid w:val="00E361F2"/>
    <w:rsid w:val="00E36506"/>
    <w:rsid w:val="00E37CB4"/>
    <w:rsid w:val="00E40138"/>
    <w:rsid w:val="00E40455"/>
    <w:rsid w:val="00E43C6C"/>
    <w:rsid w:val="00E44776"/>
    <w:rsid w:val="00E44E70"/>
    <w:rsid w:val="00E4552E"/>
    <w:rsid w:val="00E50400"/>
    <w:rsid w:val="00E50AED"/>
    <w:rsid w:val="00E53838"/>
    <w:rsid w:val="00E53C30"/>
    <w:rsid w:val="00E544C4"/>
    <w:rsid w:val="00E601D0"/>
    <w:rsid w:val="00E627BB"/>
    <w:rsid w:val="00E633BA"/>
    <w:rsid w:val="00E63705"/>
    <w:rsid w:val="00E63D93"/>
    <w:rsid w:val="00E70E25"/>
    <w:rsid w:val="00E710A9"/>
    <w:rsid w:val="00E7360C"/>
    <w:rsid w:val="00E74AE9"/>
    <w:rsid w:val="00E74BD6"/>
    <w:rsid w:val="00E828D0"/>
    <w:rsid w:val="00E856A8"/>
    <w:rsid w:val="00E86381"/>
    <w:rsid w:val="00E91AF6"/>
    <w:rsid w:val="00E93249"/>
    <w:rsid w:val="00E95A0E"/>
    <w:rsid w:val="00E97ECB"/>
    <w:rsid w:val="00EA1CA3"/>
    <w:rsid w:val="00EB27FC"/>
    <w:rsid w:val="00EB3EA4"/>
    <w:rsid w:val="00EB6382"/>
    <w:rsid w:val="00EC2B71"/>
    <w:rsid w:val="00EE6D67"/>
    <w:rsid w:val="00EF375E"/>
    <w:rsid w:val="00EF6029"/>
    <w:rsid w:val="00F023DC"/>
    <w:rsid w:val="00F0329B"/>
    <w:rsid w:val="00F134DF"/>
    <w:rsid w:val="00F1598B"/>
    <w:rsid w:val="00F160ED"/>
    <w:rsid w:val="00F26AFA"/>
    <w:rsid w:val="00F26E25"/>
    <w:rsid w:val="00F308D0"/>
    <w:rsid w:val="00F31A28"/>
    <w:rsid w:val="00F34438"/>
    <w:rsid w:val="00F34EAA"/>
    <w:rsid w:val="00F4183E"/>
    <w:rsid w:val="00F47CE4"/>
    <w:rsid w:val="00F50133"/>
    <w:rsid w:val="00F54C0B"/>
    <w:rsid w:val="00F571BB"/>
    <w:rsid w:val="00F612E5"/>
    <w:rsid w:val="00F76CBE"/>
    <w:rsid w:val="00F83DD2"/>
    <w:rsid w:val="00F939EA"/>
    <w:rsid w:val="00FA607A"/>
    <w:rsid w:val="00FA7072"/>
    <w:rsid w:val="00FA732F"/>
    <w:rsid w:val="00FB0B69"/>
    <w:rsid w:val="00FB1E07"/>
    <w:rsid w:val="00FB2657"/>
    <w:rsid w:val="00FC447B"/>
    <w:rsid w:val="00FD1B30"/>
    <w:rsid w:val="00FD20A6"/>
    <w:rsid w:val="00FD7D7B"/>
    <w:rsid w:val="00FF1A7C"/>
    <w:rsid w:val="00FF22C6"/>
    <w:rsid w:val="00FF3E61"/>
    <w:rsid w:val="00FF4D4B"/>
    <w:rsid w:val="00FF776A"/>
    <w:rsid w:val="00FF77E1"/>
    <w:rsid w:val="095CE007"/>
    <w:rsid w:val="097249BE"/>
    <w:rsid w:val="0BE3D946"/>
    <w:rsid w:val="15ADCF14"/>
    <w:rsid w:val="20240274"/>
    <w:rsid w:val="24253984"/>
    <w:rsid w:val="25F5B03D"/>
    <w:rsid w:val="2F418BB0"/>
    <w:rsid w:val="3290C406"/>
    <w:rsid w:val="39FA7208"/>
    <w:rsid w:val="3B795C05"/>
    <w:rsid w:val="3BF3DF6D"/>
    <w:rsid w:val="3C170450"/>
    <w:rsid w:val="46F53EB7"/>
    <w:rsid w:val="4B2F51AA"/>
    <w:rsid w:val="4BD6F9EE"/>
    <w:rsid w:val="4E330E93"/>
    <w:rsid w:val="533543A0"/>
    <w:rsid w:val="554F039D"/>
    <w:rsid w:val="5A799C2A"/>
    <w:rsid w:val="5A89629B"/>
    <w:rsid w:val="5ABA2055"/>
    <w:rsid w:val="5ADD66C7"/>
    <w:rsid w:val="62522762"/>
    <w:rsid w:val="6360C1F4"/>
    <w:rsid w:val="645A285A"/>
    <w:rsid w:val="6BF0E7EE"/>
    <w:rsid w:val="779FF594"/>
    <w:rsid w:val="7B5C9281"/>
    <w:rsid w:val="7C0FB1A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75918"/>
  <w15:chartTrackingRefBased/>
  <w15:docId w15:val="{CA0E9D73-F68B-4F84-8DF5-18EE80CB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eastAsia="cs-CZ"/>
    </w:rPr>
  </w:style>
  <w:style w:type="paragraph" w:styleId="Nadpis1">
    <w:name w:val="heading 1"/>
    <w:basedOn w:val="Normln"/>
    <w:next w:val="Normln"/>
    <w:qFormat/>
    <w:pPr>
      <w:keepNext/>
      <w:pBdr>
        <w:bottom w:val="single" w:sz="4" w:space="1" w:color="auto"/>
      </w:pBdr>
      <w:spacing w:line="360" w:lineRule="auto"/>
      <w:jc w:val="center"/>
      <w:outlineLvl w:val="0"/>
    </w:pPr>
    <w:rPr>
      <w:bCs/>
      <w:i/>
      <w:iCs/>
      <w:sz w:val="22"/>
    </w:rPr>
  </w:style>
  <w:style w:type="paragraph" w:styleId="Nadpis2">
    <w:name w:val="heading 2"/>
    <w:basedOn w:val="Normln"/>
    <w:next w:val="Normln"/>
    <w:qFormat/>
    <w:pPr>
      <w:keepNext/>
      <w:jc w:val="both"/>
      <w:outlineLvl w:val="1"/>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sz w:val="28"/>
      <w:u w:val="single"/>
    </w:rPr>
  </w:style>
  <w:style w:type="paragraph" w:styleId="Zkladntext2">
    <w:name w:val="Body Text 2"/>
    <w:basedOn w:val="Normln"/>
    <w:pPr>
      <w:jc w:val="both"/>
    </w:pPr>
    <w:rPr>
      <w:sz w:val="24"/>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basedOn w:val="Normln"/>
    <w:pPr>
      <w:jc w:val="both"/>
    </w:pPr>
    <w:rPr>
      <w:sz w:val="22"/>
    </w:rPr>
  </w:style>
  <w:style w:type="paragraph" w:styleId="Zkladntext3">
    <w:name w:val="Body Text 3"/>
    <w:basedOn w:val="Normln"/>
    <w:pPr>
      <w:jc w:val="both"/>
    </w:pPr>
    <w:rPr>
      <w:rFonts w:eastAsia="Courier"/>
      <w:sz w:val="22"/>
    </w:rPr>
  </w:style>
  <w:style w:type="character" w:styleId="Hypertextovodkaz">
    <w:name w:val="Hyperlink"/>
    <w:uiPriority w:val="99"/>
    <w:rPr>
      <w:color w:val="0000FF"/>
      <w:u w:val="single"/>
    </w:rPr>
  </w:style>
  <w:style w:type="character" w:styleId="Sledovanodkaz">
    <w:name w:val="FollowedHyperlink"/>
    <w:rsid w:val="00F0329B"/>
    <w:rPr>
      <w:color w:val="800080"/>
      <w:u w:val="single"/>
    </w:rPr>
  </w:style>
  <w:style w:type="character" w:customStyle="1" w:styleId="Hyperlink1">
    <w:name w:val="Hyperlink1"/>
    <w:rsid w:val="00132C9C"/>
    <w:rPr>
      <w:color w:val="0000FF"/>
      <w:u w:val="single"/>
    </w:rPr>
  </w:style>
  <w:style w:type="paragraph" w:customStyle="1" w:styleId="Seznamoeslovan">
    <w:name w:val="Seznam oeíslovaný"/>
    <w:basedOn w:val="Normln"/>
    <w:rsid w:val="00132C9C"/>
    <w:pPr>
      <w:suppressAutoHyphens/>
      <w:overflowPunct w:val="0"/>
      <w:autoSpaceDE w:val="0"/>
      <w:autoSpaceDN w:val="0"/>
      <w:adjustRightInd w:val="0"/>
      <w:spacing w:line="230" w:lineRule="auto"/>
      <w:textAlignment w:val="baseline"/>
    </w:pPr>
    <w:rPr>
      <w:sz w:val="24"/>
    </w:rPr>
  </w:style>
  <w:style w:type="character" w:customStyle="1" w:styleId="ZpatChar">
    <w:name w:val="Zápatí Char"/>
    <w:basedOn w:val="Standardnpsmoodstavce"/>
    <w:link w:val="Zpat"/>
    <w:uiPriority w:val="99"/>
    <w:rsid w:val="00FC447B"/>
  </w:style>
  <w:style w:type="paragraph" w:styleId="Textbubliny">
    <w:name w:val="Balloon Text"/>
    <w:basedOn w:val="Normln"/>
    <w:link w:val="TextbublinyChar"/>
    <w:rsid w:val="00FC447B"/>
    <w:rPr>
      <w:rFonts w:ascii="Tahoma" w:hAnsi="Tahoma" w:cs="Tahoma"/>
      <w:sz w:val="16"/>
      <w:szCs w:val="16"/>
    </w:rPr>
  </w:style>
  <w:style w:type="character" w:customStyle="1" w:styleId="TextbublinyChar">
    <w:name w:val="Text bubliny Char"/>
    <w:link w:val="Textbubliny"/>
    <w:rsid w:val="00FC447B"/>
    <w:rPr>
      <w:rFonts w:ascii="Tahoma" w:hAnsi="Tahoma" w:cs="Tahoma"/>
      <w:sz w:val="16"/>
      <w:szCs w:val="16"/>
    </w:rPr>
  </w:style>
  <w:style w:type="character" w:customStyle="1" w:styleId="ZhlavChar">
    <w:name w:val="Záhlaví Char"/>
    <w:basedOn w:val="Standardnpsmoodstavce"/>
    <w:link w:val="Zhlav"/>
    <w:uiPriority w:val="99"/>
    <w:rsid w:val="00FC447B"/>
  </w:style>
  <w:style w:type="paragraph" w:styleId="Rozloendokumentu">
    <w:name w:val="Document Map"/>
    <w:basedOn w:val="Normln"/>
    <w:link w:val="RozloendokumentuChar"/>
    <w:rsid w:val="00364722"/>
    <w:rPr>
      <w:rFonts w:ascii="Tahoma" w:hAnsi="Tahoma" w:cs="Tahoma"/>
      <w:sz w:val="16"/>
      <w:szCs w:val="16"/>
    </w:rPr>
  </w:style>
  <w:style w:type="character" w:customStyle="1" w:styleId="RozloendokumentuChar">
    <w:name w:val="Rozložení dokumentu Char"/>
    <w:link w:val="Rozloendokumentu"/>
    <w:rsid w:val="00364722"/>
    <w:rPr>
      <w:rFonts w:ascii="Tahoma" w:hAnsi="Tahoma" w:cs="Tahoma"/>
      <w:sz w:val="16"/>
      <w:szCs w:val="16"/>
    </w:rPr>
  </w:style>
  <w:style w:type="paragraph" w:styleId="Odstavecseseznamem">
    <w:name w:val="List Paragraph"/>
    <w:basedOn w:val="Normln"/>
    <w:uiPriority w:val="34"/>
    <w:qFormat/>
    <w:rsid w:val="00E7360C"/>
    <w:pPr>
      <w:ind w:left="708"/>
    </w:pPr>
  </w:style>
  <w:style w:type="character" w:customStyle="1" w:styleId="Nevyeenzmnka1">
    <w:name w:val="Nevyřešená zmínka1"/>
    <w:basedOn w:val="Standardnpsmoodstavce"/>
    <w:uiPriority w:val="99"/>
    <w:semiHidden/>
    <w:unhideWhenUsed/>
    <w:rsid w:val="009F2CDE"/>
    <w:rPr>
      <w:color w:val="605E5C"/>
      <w:shd w:val="clear" w:color="auto" w:fill="E1DFDD"/>
    </w:rPr>
  </w:style>
  <w:style w:type="paragraph" w:customStyle="1" w:styleId="Default">
    <w:name w:val="Default"/>
    <w:rsid w:val="00F4183E"/>
    <w:pPr>
      <w:autoSpaceDE w:val="0"/>
      <w:autoSpaceDN w:val="0"/>
      <w:adjustRightInd w:val="0"/>
    </w:pPr>
    <w:rPr>
      <w:rFonts w:ascii="Calibri" w:hAnsi="Calibri" w:cs="Calibri"/>
      <w:color w:val="000000"/>
      <w:sz w:val="24"/>
      <w:szCs w:val="24"/>
    </w:rPr>
  </w:style>
  <w:style w:type="character" w:styleId="Nevyeenzmnka">
    <w:name w:val="Unresolved Mention"/>
    <w:basedOn w:val="Standardnpsmoodstavce"/>
    <w:uiPriority w:val="99"/>
    <w:semiHidden/>
    <w:unhideWhenUsed/>
    <w:rsid w:val="00366680"/>
    <w:rPr>
      <w:color w:val="605E5C"/>
      <w:shd w:val="clear" w:color="auto" w:fill="E1DFDD"/>
    </w:rPr>
  </w:style>
  <w:style w:type="table" w:styleId="Tabulkasmkou4zvraznn1">
    <w:name w:val="Grid Table 4 Accent 1"/>
    <w:basedOn w:val="Normlntabulka"/>
    <w:uiPriority w:val="49"/>
    <w:rsid w:val="003F777C"/>
    <w:rPr>
      <w:lang w:eastAsia="cs-CZ"/>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lnweb">
    <w:name w:val="Normal (Web)"/>
    <w:basedOn w:val="Normln"/>
    <w:uiPriority w:val="99"/>
    <w:unhideWhenUsed/>
    <w:rsid w:val="00BB67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2222">
      <w:bodyDiv w:val="1"/>
      <w:marLeft w:val="0"/>
      <w:marRight w:val="0"/>
      <w:marTop w:val="0"/>
      <w:marBottom w:val="0"/>
      <w:divBdr>
        <w:top w:val="none" w:sz="0" w:space="0" w:color="auto"/>
        <w:left w:val="none" w:sz="0" w:space="0" w:color="auto"/>
        <w:bottom w:val="none" w:sz="0" w:space="0" w:color="auto"/>
        <w:right w:val="none" w:sz="0" w:space="0" w:color="auto"/>
      </w:divBdr>
    </w:div>
    <w:div w:id="288904853">
      <w:bodyDiv w:val="1"/>
      <w:marLeft w:val="0"/>
      <w:marRight w:val="0"/>
      <w:marTop w:val="0"/>
      <w:marBottom w:val="0"/>
      <w:divBdr>
        <w:top w:val="none" w:sz="0" w:space="0" w:color="auto"/>
        <w:left w:val="none" w:sz="0" w:space="0" w:color="auto"/>
        <w:bottom w:val="none" w:sz="0" w:space="0" w:color="auto"/>
        <w:right w:val="none" w:sz="0" w:space="0" w:color="auto"/>
      </w:divBdr>
    </w:div>
    <w:div w:id="329410511">
      <w:bodyDiv w:val="1"/>
      <w:marLeft w:val="0"/>
      <w:marRight w:val="0"/>
      <w:marTop w:val="0"/>
      <w:marBottom w:val="0"/>
      <w:divBdr>
        <w:top w:val="none" w:sz="0" w:space="0" w:color="auto"/>
        <w:left w:val="none" w:sz="0" w:space="0" w:color="auto"/>
        <w:bottom w:val="none" w:sz="0" w:space="0" w:color="auto"/>
        <w:right w:val="none" w:sz="0" w:space="0" w:color="auto"/>
      </w:divBdr>
    </w:div>
    <w:div w:id="424307293">
      <w:bodyDiv w:val="1"/>
      <w:marLeft w:val="0"/>
      <w:marRight w:val="0"/>
      <w:marTop w:val="0"/>
      <w:marBottom w:val="0"/>
      <w:divBdr>
        <w:top w:val="none" w:sz="0" w:space="0" w:color="auto"/>
        <w:left w:val="none" w:sz="0" w:space="0" w:color="auto"/>
        <w:bottom w:val="none" w:sz="0" w:space="0" w:color="auto"/>
        <w:right w:val="none" w:sz="0" w:space="0" w:color="auto"/>
      </w:divBdr>
    </w:div>
    <w:div w:id="489055322">
      <w:bodyDiv w:val="1"/>
      <w:marLeft w:val="0"/>
      <w:marRight w:val="0"/>
      <w:marTop w:val="0"/>
      <w:marBottom w:val="0"/>
      <w:divBdr>
        <w:top w:val="none" w:sz="0" w:space="0" w:color="auto"/>
        <w:left w:val="none" w:sz="0" w:space="0" w:color="auto"/>
        <w:bottom w:val="none" w:sz="0" w:space="0" w:color="auto"/>
        <w:right w:val="none" w:sz="0" w:space="0" w:color="auto"/>
      </w:divBdr>
    </w:div>
    <w:div w:id="808473996">
      <w:bodyDiv w:val="1"/>
      <w:marLeft w:val="0"/>
      <w:marRight w:val="0"/>
      <w:marTop w:val="0"/>
      <w:marBottom w:val="0"/>
      <w:divBdr>
        <w:top w:val="none" w:sz="0" w:space="0" w:color="auto"/>
        <w:left w:val="none" w:sz="0" w:space="0" w:color="auto"/>
        <w:bottom w:val="none" w:sz="0" w:space="0" w:color="auto"/>
        <w:right w:val="none" w:sz="0" w:space="0" w:color="auto"/>
      </w:divBdr>
    </w:div>
    <w:div w:id="950163074">
      <w:bodyDiv w:val="1"/>
      <w:marLeft w:val="0"/>
      <w:marRight w:val="0"/>
      <w:marTop w:val="0"/>
      <w:marBottom w:val="0"/>
      <w:divBdr>
        <w:top w:val="none" w:sz="0" w:space="0" w:color="auto"/>
        <w:left w:val="none" w:sz="0" w:space="0" w:color="auto"/>
        <w:bottom w:val="none" w:sz="0" w:space="0" w:color="auto"/>
        <w:right w:val="none" w:sz="0" w:space="0" w:color="auto"/>
      </w:divBdr>
    </w:div>
    <w:div w:id="1013804463">
      <w:bodyDiv w:val="1"/>
      <w:marLeft w:val="0"/>
      <w:marRight w:val="0"/>
      <w:marTop w:val="0"/>
      <w:marBottom w:val="0"/>
      <w:divBdr>
        <w:top w:val="none" w:sz="0" w:space="0" w:color="auto"/>
        <w:left w:val="none" w:sz="0" w:space="0" w:color="auto"/>
        <w:bottom w:val="none" w:sz="0" w:space="0" w:color="auto"/>
        <w:right w:val="none" w:sz="0" w:space="0" w:color="auto"/>
      </w:divBdr>
    </w:div>
    <w:div w:id="1069115411">
      <w:bodyDiv w:val="1"/>
      <w:marLeft w:val="0"/>
      <w:marRight w:val="0"/>
      <w:marTop w:val="0"/>
      <w:marBottom w:val="0"/>
      <w:divBdr>
        <w:top w:val="none" w:sz="0" w:space="0" w:color="auto"/>
        <w:left w:val="none" w:sz="0" w:space="0" w:color="auto"/>
        <w:bottom w:val="none" w:sz="0" w:space="0" w:color="auto"/>
        <w:right w:val="none" w:sz="0" w:space="0" w:color="auto"/>
      </w:divBdr>
    </w:div>
    <w:div w:id="1249389296">
      <w:bodyDiv w:val="1"/>
      <w:marLeft w:val="0"/>
      <w:marRight w:val="0"/>
      <w:marTop w:val="0"/>
      <w:marBottom w:val="0"/>
      <w:divBdr>
        <w:top w:val="none" w:sz="0" w:space="0" w:color="auto"/>
        <w:left w:val="none" w:sz="0" w:space="0" w:color="auto"/>
        <w:bottom w:val="none" w:sz="0" w:space="0" w:color="auto"/>
        <w:right w:val="none" w:sz="0" w:space="0" w:color="auto"/>
      </w:divBdr>
    </w:div>
    <w:div w:id="1428303898">
      <w:bodyDiv w:val="1"/>
      <w:marLeft w:val="0"/>
      <w:marRight w:val="0"/>
      <w:marTop w:val="0"/>
      <w:marBottom w:val="0"/>
      <w:divBdr>
        <w:top w:val="none" w:sz="0" w:space="0" w:color="auto"/>
        <w:left w:val="none" w:sz="0" w:space="0" w:color="auto"/>
        <w:bottom w:val="none" w:sz="0" w:space="0" w:color="auto"/>
        <w:right w:val="none" w:sz="0" w:space="0" w:color="auto"/>
      </w:divBdr>
    </w:div>
    <w:div w:id="1479376714">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740908756">
      <w:bodyDiv w:val="1"/>
      <w:marLeft w:val="0"/>
      <w:marRight w:val="0"/>
      <w:marTop w:val="0"/>
      <w:marBottom w:val="0"/>
      <w:divBdr>
        <w:top w:val="none" w:sz="0" w:space="0" w:color="auto"/>
        <w:left w:val="none" w:sz="0" w:space="0" w:color="auto"/>
        <w:bottom w:val="none" w:sz="0" w:space="0" w:color="auto"/>
        <w:right w:val="none" w:sz="0" w:space="0" w:color="auto"/>
      </w:divBdr>
    </w:div>
    <w:div w:id="1769153132">
      <w:bodyDiv w:val="1"/>
      <w:marLeft w:val="0"/>
      <w:marRight w:val="0"/>
      <w:marTop w:val="0"/>
      <w:marBottom w:val="0"/>
      <w:divBdr>
        <w:top w:val="none" w:sz="0" w:space="0" w:color="auto"/>
        <w:left w:val="none" w:sz="0" w:space="0" w:color="auto"/>
        <w:bottom w:val="none" w:sz="0" w:space="0" w:color="auto"/>
        <w:right w:val="none" w:sz="0" w:space="0" w:color="auto"/>
      </w:divBdr>
    </w:div>
    <w:div w:id="1836216024">
      <w:bodyDiv w:val="1"/>
      <w:marLeft w:val="0"/>
      <w:marRight w:val="0"/>
      <w:marTop w:val="0"/>
      <w:marBottom w:val="0"/>
      <w:divBdr>
        <w:top w:val="none" w:sz="0" w:space="0" w:color="auto"/>
        <w:left w:val="none" w:sz="0" w:space="0" w:color="auto"/>
        <w:bottom w:val="none" w:sz="0" w:space="0" w:color="auto"/>
        <w:right w:val="none" w:sz="0" w:space="0" w:color="auto"/>
      </w:divBdr>
    </w:div>
    <w:div w:id="184500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k@osstzlin.cz" TargetMode="External"/><Relationship Id="rId13" Type="http://schemas.openxmlformats.org/officeDocument/2006/relationships/hyperlink" Target="mailto:os1@osstzlin.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k@osstzlin.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s4@osstzlin.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k@osstzlin.cz" TargetMode="External"/><Relationship Id="rId5" Type="http://schemas.openxmlformats.org/officeDocument/2006/relationships/webSettings" Target="webSettings.xml"/><Relationship Id="rId15" Type="http://schemas.openxmlformats.org/officeDocument/2006/relationships/hyperlink" Target="mailto:os3@osstzlin.cz" TargetMode="External"/><Relationship Id="rId10" Type="http://schemas.openxmlformats.org/officeDocument/2006/relationships/hyperlink" Target="mailto:stk@osstzlin.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registr.ping-pong.cz" TargetMode="External"/><Relationship Id="rId14" Type="http://schemas.openxmlformats.org/officeDocument/2006/relationships/hyperlink" Target="mailto:os2@osstzli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578AC-B31F-4E80-979B-DADFD70F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2752</Words>
  <Characters>16239</Characters>
  <Application>Microsoft Office Word</Application>
  <DocSecurity>0</DocSecurity>
  <Lines>135</Lines>
  <Paragraphs>37</Paragraphs>
  <ScaleCrop>false</ScaleCrop>
  <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Rozpis soutěže</dc:title>
  <dc:subject/>
  <dc:creator>Milan Kolařík</dc:creator>
  <cp:keywords>Rozpis soutěže mužů; ReSST Zlín</cp:keywords>
  <cp:lastModifiedBy>Tomáš Výmola</cp:lastModifiedBy>
  <cp:revision>15</cp:revision>
  <cp:lastPrinted>2018-05-02T12:03:00Z</cp:lastPrinted>
  <dcterms:created xsi:type="dcterms:W3CDTF">2024-05-24T12:23:00Z</dcterms:created>
  <dcterms:modified xsi:type="dcterms:W3CDTF">2024-05-29T13:11:00Z</dcterms:modified>
</cp:coreProperties>
</file>